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96B" w:rsidP="00A4396B" w:rsidRDefault="00A4396B" w14:paraId="5AADA72E" w14:textId="62AC8381">
      <w:pPr>
        <w:pStyle w:val="Heading1"/>
        <w:jc w:val="center"/>
        <w:rPr>
          <w:b/>
          <w:bCs/>
          <w:color w:val="auto"/>
        </w:rPr>
      </w:pPr>
      <w:r w:rsidRPr="00A4396B">
        <w:rPr>
          <w:b/>
          <w:bCs/>
          <w:color w:val="auto"/>
        </w:rPr>
        <w:t>Deferrals Form</w:t>
      </w:r>
      <w:r>
        <w:rPr>
          <w:b/>
          <w:bCs/>
          <w:color w:val="auto"/>
        </w:rPr>
        <w:t xml:space="preserve"> 2023/2024</w:t>
      </w:r>
    </w:p>
    <w:p w:rsidR="00A4396B" w:rsidP="00A4396B" w:rsidRDefault="00A4396B" w14:paraId="0D960814" w14:textId="0388077B"/>
    <w:p w:rsidR="007A43A9" w:rsidP="00A4396B" w:rsidRDefault="007A43A9" w14:paraId="1493ACA3" w14:textId="01CB2614">
      <w:pPr>
        <w:rPr>
          <w:sz w:val="24"/>
          <w:szCs w:val="24"/>
        </w:rPr>
      </w:pPr>
      <w:r w:rsidRPr="1920EDE1" w:rsidR="007A43A9">
        <w:rPr>
          <w:sz w:val="24"/>
          <w:szCs w:val="24"/>
        </w:rPr>
        <w:t xml:space="preserve">Completed forms should be returned </w:t>
      </w:r>
      <w:r w:rsidRPr="1920EDE1" w:rsidR="007A43A9">
        <w:rPr>
          <w:b w:val="1"/>
          <w:bCs w:val="1"/>
          <w:sz w:val="24"/>
          <w:szCs w:val="24"/>
        </w:rPr>
        <w:t xml:space="preserve">by email </w:t>
      </w:r>
      <w:r w:rsidRPr="1920EDE1" w:rsidR="007A43A9">
        <w:rPr>
          <w:sz w:val="24"/>
          <w:szCs w:val="24"/>
        </w:rPr>
        <w:t xml:space="preserve">to </w:t>
      </w:r>
      <w:r w:rsidRPr="1920EDE1" w:rsidR="001244C3">
        <w:rPr>
          <w:sz w:val="24"/>
          <w:szCs w:val="24"/>
        </w:rPr>
        <w:t xml:space="preserve">your Head of Department and copy in </w:t>
      </w:r>
      <w:r w:rsidRPr="1920EDE1" w:rsidR="007A43A9">
        <w:rPr>
          <w:sz w:val="24"/>
          <w:szCs w:val="24"/>
        </w:rPr>
        <w:t xml:space="preserve">the HE Quality Officer </w:t>
      </w:r>
      <w:r w:rsidRPr="1920EDE1" w:rsidR="001244C3">
        <w:rPr>
          <w:sz w:val="24"/>
          <w:szCs w:val="24"/>
        </w:rPr>
        <w:t>(</w:t>
      </w:r>
      <w:hyperlink r:id="R6239ceb285054291">
        <w:r w:rsidRPr="1920EDE1" w:rsidR="516D20C9">
          <w:rPr>
            <w:rStyle w:val="Hyperlink"/>
            <w:sz w:val="24"/>
            <w:szCs w:val="24"/>
          </w:rPr>
          <w:t>he</w:t>
        </w:r>
        <w:r w:rsidRPr="1920EDE1" w:rsidR="007A4D33">
          <w:rPr>
            <w:rStyle w:val="Hyperlink"/>
            <w:sz w:val="24"/>
            <w:szCs w:val="24"/>
          </w:rPr>
          <w:t>quality@tameside.ac.uk</w:t>
        </w:r>
      </w:hyperlink>
      <w:r w:rsidRPr="1920EDE1" w:rsidR="001244C3">
        <w:rPr>
          <w:rStyle w:val="CommentReference"/>
          <w:sz w:val="24"/>
          <w:szCs w:val="24"/>
        </w:rPr>
        <w:t>)</w:t>
      </w:r>
      <w:r w:rsidRPr="1920EDE1" w:rsidR="007A43A9">
        <w:rPr>
          <w:sz w:val="24"/>
          <w:szCs w:val="24"/>
        </w:rPr>
        <w:t xml:space="preserve">. </w:t>
      </w:r>
      <w:r w:rsidRPr="1920EDE1" w:rsidR="007A43A9">
        <w:rPr>
          <w:sz w:val="24"/>
          <w:szCs w:val="24"/>
        </w:rPr>
        <w:t>Please attach any supporting evidence you would like to be considered with this application.</w:t>
      </w:r>
    </w:p>
    <w:p w:rsidRPr="007A43A9" w:rsidR="001244C3" w:rsidP="00A4396B" w:rsidRDefault="001244C3" w14:paraId="6B103ABA" w14:textId="77777777">
      <w:pPr>
        <w:rPr>
          <w:sz w:val="24"/>
          <w:szCs w:val="24"/>
        </w:rPr>
      </w:pPr>
    </w:p>
    <w:p w:rsidRPr="007A43A9" w:rsidR="00A4396B" w:rsidP="00A4396B" w:rsidRDefault="00A4396B" w14:paraId="3EB9CDC0" w14:textId="64F5320F">
      <w:pPr>
        <w:rPr>
          <w:sz w:val="24"/>
          <w:szCs w:val="24"/>
        </w:rPr>
      </w:pPr>
      <w:r w:rsidRPr="007A43A9">
        <w:rPr>
          <w:sz w:val="24"/>
          <w:szCs w:val="24"/>
        </w:rPr>
        <w:t xml:space="preserve">Students wishing to </w:t>
      </w:r>
      <w:r w:rsidRPr="007A43A9" w:rsidR="007A43A9">
        <w:rPr>
          <w:sz w:val="24"/>
          <w:szCs w:val="24"/>
        </w:rPr>
        <w:t xml:space="preserve">defer </w:t>
      </w:r>
      <w:r w:rsidRPr="007A43A9">
        <w:rPr>
          <w:sz w:val="24"/>
          <w:szCs w:val="24"/>
        </w:rPr>
        <w:t xml:space="preserve">are able to interrupt their studies and return </w:t>
      </w:r>
      <w:r w:rsidRPr="007A43A9" w:rsidR="006D0445">
        <w:rPr>
          <w:sz w:val="24"/>
          <w:szCs w:val="24"/>
        </w:rPr>
        <w:t>later</w:t>
      </w:r>
      <w:r w:rsidRPr="007A43A9">
        <w:rPr>
          <w:sz w:val="24"/>
          <w:szCs w:val="24"/>
        </w:rPr>
        <w:t xml:space="preserve"> to resume their studies. This is an important decision</w:t>
      </w:r>
      <w:r w:rsidR="00D10FB6">
        <w:rPr>
          <w:sz w:val="24"/>
          <w:szCs w:val="24"/>
        </w:rPr>
        <w:t>,</w:t>
      </w:r>
      <w:r w:rsidRPr="007A43A9">
        <w:rPr>
          <w:sz w:val="24"/>
          <w:szCs w:val="24"/>
        </w:rPr>
        <w:t xml:space="preserve"> and it is important that </w:t>
      </w:r>
      <w:r w:rsidRPr="007A43A9" w:rsidR="007A43A9">
        <w:rPr>
          <w:sz w:val="24"/>
          <w:szCs w:val="24"/>
        </w:rPr>
        <w:t>you seek</w:t>
      </w:r>
      <w:r w:rsidRPr="007A43A9">
        <w:rPr>
          <w:sz w:val="24"/>
          <w:szCs w:val="24"/>
        </w:rPr>
        <w:t xml:space="preserve"> advice from the Programme Leader or Head of Department for</w:t>
      </w:r>
      <w:r w:rsidR="007A43A9">
        <w:rPr>
          <w:sz w:val="24"/>
          <w:szCs w:val="24"/>
        </w:rPr>
        <w:t xml:space="preserve"> your </w:t>
      </w:r>
      <w:r w:rsidRPr="007A43A9">
        <w:rPr>
          <w:sz w:val="24"/>
          <w:szCs w:val="24"/>
        </w:rPr>
        <w:t>course before making this decision.</w:t>
      </w:r>
    </w:p>
    <w:p w:rsidRPr="007A43A9" w:rsidR="00A4396B" w:rsidP="00A4396B" w:rsidRDefault="00A4396B" w14:paraId="2CF725EF" w14:textId="50B94EB9" w14:noSpellErr="1">
      <w:pPr>
        <w:rPr>
          <w:sz w:val="24"/>
          <w:szCs w:val="24"/>
        </w:rPr>
      </w:pPr>
      <w:r w:rsidRPr="1920EDE1" w:rsidR="00A4396B">
        <w:rPr>
          <w:sz w:val="24"/>
          <w:szCs w:val="24"/>
        </w:rPr>
        <w:t>Before completing this form</w:t>
      </w:r>
      <w:r w:rsidRPr="1920EDE1" w:rsidR="007A43A9">
        <w:rPr>
          <w:sz w:val="24"/>
          <w:szCs w:val="24"/>
        </w:rPr>
        <w:t>, you</w:t>
      </w:r>
      <w:r w:rsidRPr="1920EDE1" w:rsidR="00A4396B">
        <w:rPr>
          <w:sz w:val="24"/>
          <w:szCs w:val="24"/>
        </w:rPr>
        <w:t xml:space="preserve"> should read the</w:t>
      </w:r>
      <w:r w:rsidRPr="1920EDE1" w:rsidR="00A4396B">
        <w:rPr>
          <w:sz w:val="24"/>
          <w:szCs w:val="24"/>
        </w:rPr>
        <w:t xml:space="preserve"> </w:t>
      </w:r>
      <w:hyperlink r:id="Rb632de46647a40d5">
        <w:r w:rsidRPr="1920EDE1" w:rsidR="00A4396B">
          <w:rPr>
            <w:rStyle w:val="Hyperlink"/>
            <w:sz w:val="24"/>
            <w:szCs w:val="24"/>
          </w:rPr>
          <w:t xml:space="preserve">HE </w:t>
        </w:r>
        <w:r w:rsidRPr="1920EDE1" w:rsidR="5B95EAEA">
          <w:rPr>
            <w:rStyle w:val="Hyperlink"/>
            <w:sz w:val="24"/>
            <w:szCs w:val="24"/>
          </w:rPr>
          <w:t>Extensions and Extenuating</w:t>
        </w:r>
        <w:r w:rsidRPr="1920EDE1" w:rsidR="00A4396B">
          <w:rPr>
            <w:rStyle w:val="Hyperlink"/>
            <w:sz w:val="24"/>
            <w:szCs w:val="24"/>
          </w:rPr>
          <w:t xml:space="preserve"> policy</w:t>
        </w:r>
      </w:hyperlink>
      <w:r w:rsidRPr="1920EDE1" w:rsidR="00A4396B">
        <w:rPr>
          <w:sz w:val="24"/>
          <w:szCs w:val="24"/>
        </w:rPr>
        <w:t xml:space="preserve"> and seek advice if </w:t>
      </w:r>
      <w:r w:rsidRPr="1920EDE1" w:rsidR="007A43A9">
        <w:rPr>
          <w:sz w:val="24"/>
          <w:szCs w:val="24"/>
        </w:rPr>
        <w:t>you</w:t>
      </w:r>
      <w:r w:rsidRPr="1920EDE1" w:rsidR="007A43A9">
        <w:rPr>
          <w:sz w:val="24"/>
          <w:szCs w:val="24"/>
        </w:rPr>
        <w:t xml:space="preserve"> </w:t>
      </w:r>
      <w:r w:rsidRPr="1920EDE1" w:rsidR="00A4396B">
        <w:rPr>
          <w:sz w:val="24"/>
          <w:szCs w:val="24"/>
        </w:rPr>
        <w:t xml:space="preserve">are unsure of any terms in that document. </w:t>
      </w:r>
    </w:p>
    <w:p w:rsidR="00A4396B" w:rsidP="00A4396B" w:rsidRDefault="00A4396B" w14:paraId="687846D7" w14:textId="694294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396B" w:rsidTr="00A4396B" w14:paraId="49A759CC" w14:textId="77777777">
        <w:tc>
          <w:tcPr>
            <w:tcW w:w="9016" w:type="dxa"/>
          </w:tcPr>
          <w:p w:rsidRPr="007A43A9" w:rsidR="00A4396B" w:rsidP="00A4396B" w:rsidRDefault="00A4396B" w14:paraId="14265F69" w14:textId="30EE3E3B">
            <w:pPr>
              <w:rPr>
                <w:b/>
                <w:bCs/>
                <w:sz w:val="24"/>
                <w:szCs w:val="24"/>
              </w:rPr>
            </w:pPr>
            <w:r w:rsidRPr="007A43A9">
              <w:rPr>
                <w:b/>
                <w:bCs/>
                <w:sz w:val="24"/>
                <w:szCs w:val="24"/>
              </w:rPr>
              <w:t>Section 1</w:t>
            </w:r>
            <w:r w:rsidRPr="007A43A9" w:rsidR="0099672C">
              <w:rPr>
                <w:b/>
                <w:bCs/>
                <w:sz w:val="24"/>
                <w:szCs w:val="24"/>
              </w:rPr>
              <w:t xml:space="preserve">                  </w:t>
            </w:r>
            <w:r w:rsidRPr="007A43A9">
              <w:rPr>
                <w:b/>
                <w:bCs/>
                <w:sz w:val="24"/>
                <w:szCs w:val="24"/>
              </w:rPr>
              <w:t xml:space="preserve"> Student Details</w:t>
            </w:r>
          </w:p>
          <w:p w:rsidRPr="007A43A9" w:rsidR="0099672C" w:rsidP="00A4396B" w:rsidRDefault="0099672C" w14:paraId="7A69D899" w14:textId="4C6685C3">
            <w:pPr>
              <w:rPr>
                <w:sz w:val="24"/>
                <w:szCs w:val="24"/>
              </w:rPr>
            </w:pPr>
          </w:p>
        </w:tc>
      </w:tr>
      <w:tr w:rsidR="00A4396B" w:rsidTr="00A4396B" w14:paraId="32608E0E" w14:textId="77777777">
        <w:tc>
          <w:tcPr>
            <w:tcW w:w="9016" w:type="dxa"/>
          </w:tcPr>
          <w:p w:rsidRPr="007A43A9" w:rsidR="00A4396B" w:rsidP="00A4396B" w:rsidRDefault="0099672C" w14:paraId="3DC768E4" w14:textId="58825FBD">
            <w:pPr>
              <w:rPr>
                <w:sz w:val="24"/>
                <w:szCs w:val="24"/>
              </w:rPr>
            </w:pPr>
            <w:r w:rsidRPr="007A43A9">
              <w:rPr>
                <w:sz w:val="24"/>
                <w:szCs w:val="24"/>
              </w:rPr>
              <w:t>Student Name</w:t>
            </w:r>
            <w:r w:rsidR="007A43A9">
              <w:rPr>
                <w:sz w:val="24"/>
                <w:szCs w:val="24"/>
              </w:rPr>
              <w:t>:</w:t>
            </w:r>
          </w:p>
          <w:p w:rsidRPr="007A43A9" w:rsidR="0099672C" w:rsidP="00A4396B" w:rsidRDefault="0099672C" w14:paraId="342CB676" w14:textId="3469113F">
            <w:pPr>
              <w:rPr>
                <w:sz w:val="24"/>
                <w:szCs w:val="24"/>
              </w:rPr>
            </w:pPr>
          </w:p>
        </w:tc>
      </w:tr>
      <w:tr w:rsidR="00A4396B" w:rsidTr="00A4396B" w14:paraId="7057FBF5" w14:textId="77777777">
        <w:tc>
          <w:tcPr>
            <w:tcW w:w="9016" w:type="dxa"/>
          </w:tcPr>
          <w:p w:rsidRPr="007A43A9" w:rsidR="00A4396B" w:rsidP="00A4396B" w:rsidRDefault="0099672C" w14:paraId="3DAFF697" w14:textId="7BD0A3BC">
            <w:pPr>
              <w:rPr>
                <w:sz w:val="24"/>
                <w:szCs w:val="24"/>
              </w:rPr>
            </w:pPr>
            <w:r w:rsidRPr="007A43A9">
              <w:rPr>
                <w:sz w:val="24"/>
                <w:szCs w:val="24"/>
              </w:rPr>
              <w:t>Student ID Number</w:t>
            </w:r>
            <w:r w:rsidR="007A43A9">
              <w:rPr>
                <w:sz w:val="24"/>
                <w:szCs w:val="24"/>
              </w:rPr>
              <w:t>:</w:t>
            </w:r>
          </w:p>
          <w:p w:rsidRPr="007A43A9" w:rsidR="0099672C" w:rsidP="00A4396B" w:rsidRDefault="0099672C" w14:paraId="3D3689F9" w14:textId="46B23534">
            <w:pPr>
              <w:rPr>
                <w:sz w:val="24"/>
                <w:szCs w:val="24"/>
              </w:rPr>
            </w:pPr>
          </w:p>
        </w:tc>
      </w:tr>
    </w:tbl>
    <w:p w:rsidR="00A4396B" w:rsidP="00A4396B" w:rsidRDefault="00A4396B" w14:paraId="3A4F74C3" w14:textId="094BC4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2C" w:rsidTr="0099672C" w14:paraId="5AAD9679" w14:textId="77777777">
        <w:tc>
          <w:tcPr>
            <w:tcW w:w="9016" w:type="dxa"/>
          </w:tcPr>
          <w:p w:rsidRPr="007A43A9" w:rsidR="0099672C" w:rsidP="00A4396B" w:rsidRDefault="0099672C" w14:paraId="38B1BDFB" w14:textId="77777777">
            <w:pPr>
              <w:rPr>
                <w:b/>
                <w:bCs/>
                <w:sz w:val="24"/>
                <w:szCs w:val="24"/>
              </w:rPr>
            </w:pPr>
            <w:r w:rsidRPr="007A43A9">
              <w:rPr>
                <w:b/>
                <w:bCs/>
                <w:sz w:val="24"/>
                <w:szCs w:val="24"/>
              </w:rPr>
              <w:t>Section 2                 Course Details</w:t>
            </w:r>
          </w:p>
          <w:p w:rsidRPr="007A43A9" w:rsidR="0099672C" w:rsidP="00A4396B" w:rsidRDefault="0099672C" w14:paraId="7359E4DB" w14:textId="76F1E381">
            <w:pPr>
              <w:rPr>
                <w:sz w:val="24"/>
                <w:szCs w:val="24"/>
              </w:rPr>
            </w:pPr>
          </w:p>
        </w:tc>
      </w:tr>
      <w:tr w:rsidR="0099672C" w:rsidTr="0099672C" w14:paraId="56F02827" w14:textId="77777777">
        <w:tc>
          <w:tcPr>
            <w:tcW w:w="9016" w:type="dxa"/>
          </w:tcPr>
          <w:p w:rsidRPr="007A43A9" w:rsidR="0099672C" w:rsidP="00A4396B" w:rsidRDefault="0099672C" w14:paraId="25A177D4" w14:textId="6142E1E0">
            <w:pPr>
              <w:rPr>
                <w:sz w:val="24"/>
                <w:szCs w:val="24"/>
              </w:rPr>
            </w:pPr>
            <w:r w:rsidRPr="007A43A9">
              <w:rPr>
                <w:sz w:val="24"/>
                <w:szCs w:val="24"/>
              </w:rPr>
              <w:t>Course Title</w:t>
            </w:r>
            <w:r w:rsidR="007A43A9">
              <w:rPr>
                <w:sz w:val="24"/>
                <w:szCs w:val="24"/>
              </w:rPr>
              <w:t>:</w:t>
            </w:r>
            <w:r w:rsidRPr="007A43A9">
              <w:rPr>
                <w:sz w:val="24"/>
                <w:szCs w:val="24"/>
              </w:rPr>
              <w:t xml:space="preserve"> </w:t>
            </w:r>
          </w:p>
          <w:p w:rsidRPr="007A43A9" w:rsidR="0099672C" w:rsidP="00A4396B" w:rsidRDefault="0099672C" w14:paraId="507295F8" w14:textId="61556F73">
            <w:pPr>
              <w:rPr>
                <w:sz w:val="24"/>
                <w:szCs w:val="24"/>
              </w:rPr>
            </w:pPr>
          </w:p>
        </w:tc>
      </w:tr>
      <w:tr w:rsidR="0099672C" w:rsidTr="0099672C" w14:paraId="22CAC8D4" w14:textId="77777777">
        <w:tc>
          <w:tcPr>
            <w:tcW w:w="9016" w:type="dxa"/>
          </w:tcPr>
          <w:p w:rsidRPr="007A43A9" w:rsidR="0099672C" w:rsidP="00A4396B" w:rsidRDefault="0099672C" w14:paraId="4FF014C8" w14:textId="5D6574BA">
            <w:pPr>
              <w:rPr>
                <w:sz w:val="24"/>
                <w:szCs w:val="24"/>
              </w:rPr>
            </w:pPr>
            <w:r w:rsidRPr="007A43A9">
              <w:rPr>
                <w:sz w:val="24"/>
                <w:szCs w:val="24"/>
              </w:rPr>
              <w:t>Course code</w:t>
            </w:r>
            <w:r w:rsidR="007A43A9">
              <w:rPr>
                <w:sz w:val="24"/>
                <w:szCs w:val="24"/>
              </w:rPr>
              <w:t>:</w:t>
            </w:r>
          </w:p>
          <w:p w:rsidRPr="007A43A9" w:rsidR="0099672C" w:rsidP="00A4396B" w:rsidRDefault="0099672C" w14:paraId="564150EF" w14:textId="382A75A5">
            <w:pPr>
              <w:rPr>
                <w:sz w:val="24"/>
                <w:szCs w:val="24"/>
              </w:rPr>
            </w:pPr>
          </w:p>
        </w:tc>
      </w:tr>
      <w:tr w:rsidR="0099672C" w:rsidTr="00246C49" w14:paraId="6D1FB5A2" w14:textId="77777777">
        <w:tc>
          <w:tcPr>
            <w:tcW w:w="9016" w:type="dxa"/>
          </w:tcPr>
          <w:p w:rsidRPr="007A43A9" w:rsidR="0099672C" w:rsidP="00246C49" w:rsidRDefault="0099672C" w14:paraId="7FAED0F8" w14:textId="613EBEC7">
            <w:pPr>
              <w:rPr>
                <w:sz w:val="24"/>
                <w:szCs w:val="24"/>
              </w:rPr>
            </w:pPr>
            <w:r w:rsidRPr="007A43A9">
              <w:rPr>
                <w:sz w:val="24"/>
                <w:szCs w:val="24"/>
              </w:rPr>
              <w:t>Year of Study</w:t>
            </w:r>
            <w:r w:rsidR="007A43A9">
              <w:rPr>
                <w:sz w:val="24"/>
                <w:szCs w:val="24"/>
              </w:rPr>
              <w:t>:</w:t>
            </w:r>
          </w:p>
          <w:p w:rsidRPr="007A43A9" w:rsidR="0099672C" w:rsidP="00246C49" w:rsidRDefault="0099672C" w14:paraId="7093B1FA" w14:textId="77777777">
            <w:pPr>
              <w:rPr>
                <w:sz w:val="24"/>
                <w:szCs w:val="24"/>
              </w:rPr>
            </w:pPr>
          </w:p>
        </w:tc>
      </w:tr>
    </w:tbl>
    <w:p w:rsidRPr="00A4396B" w:rsidR="0099672C" w:rsidP="0099672C" w:rsidRDefault="0099672C" w14:paraId="748804C1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72C" w:rsidTr="0099672C" w14:paraId="17BB93CE" w14:textId="77777777">
        <w:tc>
          <w:tcPr>
            <w:tcW w:w="9016" w:type="dxa"/>
          </w:tcPr>
          <w:p w:rsidRPr="007A43A9" w:rsidR="0099672C" w:rsidP="00A4396B" w:rsidRDefault="0099672C" w14:paraId="1A28B68F" w14:textId="77777777">
            <w:pPr>
              <w:rPr>
                <w:b/>
                <w:bCs/>
                <w:sz w:val="24"/>
                <w:szCs w:val="24"/>
              </w:rPr>
            </w:pPr>
            <w:r w:rsidRPr="007A43A9">
              <w:rPr>
                <w:b/>
                <w:bCs/>
                <w:sz w:val="24"/>
                <w:szCs w:val="24"/>
              </w:rPr>
              <w:t>Section 3              Reason for Deferral</w:t>
            </w:r>
          </w:p>
          <w:p w:rsidRPr="007A43A9" w:rsidR="0099672C" w:rsidP="00A4396B" w:rsidRDefault="0099672C" w14:paraId="6D8162E3" w14:textId="7AD36077">
            <w:pPr>
              <w:rPr>
                <w:sz w:val="24"/>
                <w:szCs w:val="24"/>
              </w:rPr>
            </w:pPr>
          </w:p>
        </w:tc>
      </w:tr>
      <w:tr w:rsidR="0099672C" w:rsidTr="0099672C" w14:paraId="3F0125BB" w14:textId="77777777">
        <w:tc>
          <w:tcPr>
            <w:tcW w:w="9016" w:type="dxa"/>
          </w:tcPr>
          <w:p w:rsidRPr="007A43A9" w:rsidR="0099672C" w:rsidP="00A4396B" w:rsidRDefault="0099672C" w14:paraId="60520D86" w14:textId="4CCE79F5">
            <w:pPr>
              <w:rPr>
                <w:sz w:val="24"/>
                <w:szCs w:val="24"/>
              </w:rPr>
            </w:pPr>
            <w:r w:rsidRPr="007A43A9">
              <w:rPr>
                <w:sz w:val="24"/>
                <w:szCs w:val="24"/>
              </w:rPr>
              <w:t>Last date of attendance</w:t>
            </w:r>
            <w:r w:rsidR="007A43A9">
              <w:rPr>
                <w:sz w:val="24"/>
                <w:szCs w:val="24"/>
              </w:rPr>
              <w:t>:</w:t>
            </w:r>
          </w:p>
          <w:p w:rsidRPr="007A43A9" w:rsidR="0099672C" w:rsidP="00A4396B" w:rsidRDefault="0099672C" w14:paraId="12220AB3" w14:textId="0D8C74B9">
            <w:pPr>
              <w:rPr>
                <w:sz w:val="24"/>
                <w:szCs w:val="24"/>
              </w:rPr>
            </w:pPr>
          </w:p>
        </w:tc>
      </w:tr>
      <w:tr w:rsidR="0099672C" w:rsidTr="0099672C" w14:paraId="75B64934" w14:textId="77777777">
        <w:tc>
          <w:tcPr>
            <w:tcW w:w="9016" w:type="dxa"/>
          </w:tcPr>
          <w:p w:rsidR="0099672C" w:rsidP="00A4396B" w:rsidRDefault="0099672C" w14:paraId="2142C10D" w14:textId="77777777">
            <w:pPr>
              <w:rPr>
                <w:sz w:val="24"/>
                <w:szCs w:val="24"/>
              </w:rPr>
            </w:pPr>
            <w:r w:rsidRPr="007A43A9">
              <w:rPr>
                <w:sz w:val="24"/>
                <w:szCs w:val="24"/>
              </w:rPr>
              <w:t xml:space="preserve">Reasons for </w:t>
            </w:r>
            <w:r w:rsidR="007A43A9">
              <w:rPr>
                <w:sz w:val="24"/>
                <w:szCs w:val="24"/>
              </w:rPr>
              <w:t>deferral</w:t>
            </w:r>
            <w:r w:rsidRPr="007A43A9">
              <w:rPr>
                <w:sz w:val="24"/>
                <w:szCs w:val="24"/>
              </w:rPr>
              <w:t>:</w:t>
            </w:r>
          </w:p>
          <w:p w:rsidR="001244C3" w:rsidP="00A4396B" w:rsidRDefault="001244C3" w14:paraId="70106DE8" w14:textId="77777777">
            <w:pPr>
              <w:rPr>
                <w:sz w:val="24"/>
                <w:szCs w:val="24"/>
              </w:rPr>
            </w:pPr>
          </w:p>
          <w:p w:rsidR="001244C3" w:rsidP="00A4396B" w:rsidRDefault="001244C3" w14:paraId="378EFF14" w14:textId="77777777">
            <w:pPr>
              <w:rPr>
                <w:sz w:val="24"/>
                <w:szCs w:val="24"/>
              </w:rPr>
            </w:pPr>
          </w:p>
          <w:p w:rsidR="001244C3" w:rsidP="00A4396B" w:rsidRDefault="001244C3" w14:paraId="00C4A950" w14:textId="77777777">
            <w:pPr>
              <w:rPr>
                <w:sz w:val="24"/>
                <w:szCs w:val="24"/>
              </w:rPr>
            </w:pPr>
          </w:p>
          <w:p w:rsidR="001244C3" w:rsidP="00A4396B" w:rsidRDefault="001244C3" w14:paraId="16D81A07" w14:textId="77777777">
            <w:pPr>
              <w:rPr>
                <w:sz w:val="24"/>
                <w:szCs w:val="24"/>
              </w:rPr>
            </w:pPr>
          </w:p>
          <w:p w:rsidR="001244C3" w:rsidP="00A4396B" w:rsidRDefault="001244C3" w14:paraId="7325557B" w14:textId="77777777">
            <w:pPr>
              <w:rPr>
                <w:sz w:val="24"/>
                <w:szCs w:val="24"/>
              </w:rPr>
            </w:pPr>
          </w:p>
          <w:p w:rsidRPr="007A43A9" w:rsidR="001244C3" w:rsidP="00A4396B" w:rsidRDefault="001244C3" w14:paraId="2A115352" w14:textId="1FFE202E">
            <w:pPr>
              <w:rPr>
                <w:sz w:val="24"/>
                <w:szCs w:val="24"/>
              </w:rPr>
            </w:pPr>
          </w:p>
        </w:tc>
      </w:tr>
      <w:tr w:rsidR="0099672C" w:rsidTr="00246C49" w14:paraId="27A6C3A9" w14:textId="77777777">
        <w:tc>
          <w:tcPr>
            <w:tcW w:w="9016" w:type="dxa"/>
          </w:tcPr>
          <w:p w:rsidRPr="007A43A9" w:rsidR="0099672C" w:rsidP="00246C49" w:rsidRDefault="001244C3" w14:paraId="4A9A9D10" w14:textId="295BE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A43A9" w:rsidR="0099672C">
              <w:rPr>
                <w:sz w:val="24"/>
                <w:szCs w:val="24"/>
              </w:rPr>
              <w:t>vidence submitted</w:t>
            </w:r>
            <w:r>
              <w:rPr>
                <w:sz w:val="24"/>
                <w:szCs w:val="24"/>
              </w:rPr>
              <w:t xml:space="preserve"> (if relevant)</w:t>
            </w:r>
            <w:r w:rsidRPr="007A43A9" w:rsidR="0099672C">
              <w:rPr>
                <w:sz w:val="24"/>
                <w:szCs w:val="24"/>
              </w:rPr>
              <w:t>:</w:t>
            </w:r>
          </w:p>
          <w:p w:rsidRPr="007A43A9" w:rsidR="0099672C" w:rsidP="00246C49" w:rsidRDefault="0099672C" w14:paraId="28885BD6" w14:textId="77777777">
            <w:pPr>
              <w:rPr>
                <w:sz w:val="24"/>
                <w:szCs w:val="24"/>
              </w:rPr>
            </w:pPr>
          </w:p>
          <w:p w:rsidRPr="007A43A9" w:rsidR="0099672C" w:rsidP="00246C49" w:rsidRDefault="0099672C" w14:paraId="1237DF3C" w14:textId="77777777">
            <w:pPr>
              <w:rPr>
                <w:sz w:val="24"/>
                <w:szCs w:val="24"/>
              </w:rPr>
            </w:pPr>
          </w:p>
          <w:p w:rsidRPr="007A43A9" w:rsidR="0099672C" w:rsidP="00246C49" w:rsidRDefault="0099672C" w14:paraId="047BC702" w14:textId="77777777">
            <w:pPr>
              <w:rPr>
                <w:sz w:val="24"/>
                <w:szCs w:val="24"/>
              </w:rPr>
            </w:pPr>
          </w:p>
          <w:p w:rsidRPr="007A43A9" w:rsidR="0099672C" w:rsidP="00246C49" w:rsidRDefault="0099672C" w14:paraId="1B8E52C6" w14:textId="77777777">
            <w:pPr>
              <w:rPr>
                <w:sz w:val="24"/>
                <w:szCs w:val="24"/>
              </w:rPr>
            </w:pPr>
          </w:p>
          <w:p w:rsidRPr="007A43A9" w:rsidR="0099672C" w:rsidP="00246C49" w:rsidRDefault="0099672C" w14:paraId="3E0A2E80" w14:textId="77777777">
            <w:pPr>
              <w:rPr>
                <w:sz w:val="24"/>
                <w:szCs w:val="24"/>
              </w:rPr>
            </w:pPr>
          </w:p>
        </w:tc>
      </w:tr>
      <w:tr w:rsidR="007A43A9" w:rsidTr="00246C49" w14:paraId="5A05A401" w14:textId="77777777">
        <w:tc>
          <w:tcPr>
            <w:tcW w:w="9016" w:type="dxa"/>
          </w:tcPr>
          <w:p w:rsidR="007A43A9" w:rsidP="00246C49" w:rsidRDefault="007A43A9" w14:paraId="05683DF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Requested length of deferral:</w:t>
            </w:r>
          </w:p>
          <w:p w:rsidR="007A43A9" w:rsidP="00246C49" w:rsidRDefault="007A43A9" w14:paraId="74D2B523" w14:textId="77777777">
            <w:pPr>
              <w:rPr>
                <w:sz w:val="24"/>
                <w:szCs w:val="24"/>
              </w:rPr>
            </w:pPr>
          </w:p>
          <w:p w:rsidRPr="007A43A9" w:rsidR="001244C3" w:rsidP="00246C49" w:rsidRDefault="001244C3" w14:paraId="75FF30F2" w14:textId="471E69EE">
            <w:pPr>
              <w:rPr>
                <w:sz w:val="24"/>
                <w:szCs w:val="24"/>
              </w:rPr>
            </w:pPr>
          </w:p>
        </w:tc>
      </w:tr>
    </w:tbl>
    <w:p w:rsidR="0099672C" w:rsidP="00A4396B" w:rsidRDefault="0099672C" w14:paraId="42050265" w14:textId="02A058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7A43A9" w:rsidR="0099672C" w:rsidTr="0099672C" w14:paraId="7EB886BC" w14:textId="77777777">
        <w:tc>
          <w:tcPr>
            <w:tcW w:w="9016" w:type="dxa"/>
          </w:tcPr>
          <w:p w:rsidRPr="007A43A9" w:rsidR="0099672C" w:rsidP="00A4396B" w:rsidRDefault="0099672C" w14:paraId="07EF345D" w14:textId="4A0EFC39">
            <w:pPr>
              <w:rPr>
                <w:b/>
                <w:bCs/>
                <w:sz w:val="24"/>
                <w:szCs w:val="24"/>
              </w:rPr>
            </w:pPr>
            <w:r w:rsidRPr="007A43A9">
              <w:rPr>
                <w:b/>
                <w:bCs/>
                <w:sz w:val="24"/>
                <w:szCs w:val="24"/>
              </w:rPr>
              <w:t xml:space="preserve">Section 4               Teacher Approval </w:t>
            </w:r>
          </w:p>
        </w:tc>
      </w:tr>
      <w:tr w:rsidRPr="007A43A9" w:rsidR="0099672C" w:rsidTr="0099672C" w14:paraId="46A35252" w14:textId="77777777">
        <w:tc>
          <w:tcPr>
            <w:tcW w:w="9016" w:type="dxa"/>
          </w:tcPr>
          <w:p w:rsidRPr="007A43A9" w:rsidR="0099672C" w:rsidP="00A4396B" w:rsidRDefault="0099672C" w14:paraId="4A398806" w14:textId="09821FCB">
            <w:pPr>
              <w:rPr>
                <w:sz w:val="24"/>
                <w:szCs w:val="24"/>
              </w:rPr>
            </w:pPr>
            <w:r w:rsidRPr="00274189">
              <w:rPr>
                <w:sz w:val="24"/>
                <w:szCs w:val="24"/>
              </w:rPr>
              <w:t>Name of Tutor</w:t>
            </w:r>
            <w:r w:rsidR="007A43A9">
              <w:rPr>
                <w:sz w:val="24"/>
                <w:szCs w:val="24"/>
              </w:rPr>
              <w:t>:</w:t>
            </w:r>
          </w:p>
          <w:p w:rsidRPr="007A43A9" w:rsidR="0099672C" w:rsidP="00A4396B" w:rsidRDefault="0099672C" w14:paraId="0815C7EC" w14:textId="6D8609F9">
            <w:pPr>
              <w:rPr>
                <w:sz w:val="24"/>
                <w:szCs w:val="24"/>
              </w:rPr>
            </w:pPr>
          </w:p>
        </w:tc>
      </w:tr>
      <w:tr w:rsidRPr="007A43A9" w:rsidR="0099672C" w:rsidTr="00246C49" w14:paraId="11EC3E78" w14:textId="77777777">
        <w:tc>
          <w:tcPr>
            <w:tcW w:w="9016" w:type="dxa"/>
          </w:tcPr>
          <w:p w:rsidRPr="007A43A9" w:rsidR="0099672C" w:rsidP="00246C49" w:rsidRDefault="0099672C" w14:paraId="2272DE03" w14:textId="31D2FBA3">
            <w:pPr>
              <w:rPr>
                <w:sz w:val="24"/>
                <w:szCs w:val="24"/>
              </w:rPr>
            </w:pPr>
            <w:r w:rsidRPr="007A43A9">
              <w:rPr>
                <w:sz w:val="24"/>
                <w:szCs w:val="24"/>
              </w:rPr>
              <w:t>Signature</w:t>
            </w:r>
            <w:r w:rsidR="007A43A9">
              <w:rPr>
                <w:sz w:val="24"/>
                <w:szCs w:val="24"/>
              </w:rPr>
              <w:t>:</w:t>
            </w:r>
          </w:p>
          <w:p w:rsidRPr="007A43A9" w:rsidR="0099672C" w:rsidP="00246C49" w:rsidRDefault="0099672C" w14:paraId="66F64CC6" w14:textId="3F36554A">
            <w:pPr>
              <w:rPr>
                <w:sz w:val="24"/>
                <w:szCs w:val="24"/>
              </w:rPr>
            </w:pPr>
          </w:p>
        </w:tc>
      </w:tr>
      <w:tr w:rsidRPr="007A43A9" w:rsidR="0099672C" w:rsidTr="00246C49" w14:paraId="79ECD5ED" w14:textId="77777777">
        <w:tc>
          <w:tcPr>
            <w:tcW w:w="9016" w:type="dxa"/>
          </w:tcPr>
          <w:p w:rsidRPr="007A43A9" w:rsidR="0099672C" w:rsidP="00246C49" w:rsidRDefault="0099672C" w14:paraId="147D3F19" w14:textId="22A78AC4">
            <w:pPr>
              <w:rPr>
                <w:sz w:val="24"/>
                <w:szCs w:val="24"/>
              </w:rPr>
            </w:pPr>
            <w:r w:rsidRPr="007A43A9">
              <w:rPr>
                <w:sz w:val="24"/>
                <w:szCs w:val="24"/>
              </w:rPr>
              <w:t>Date</w:t>
            </w:r>
            <w:r w:rsidR="007A43A9">
              <w:rPr>
                <w:sz w:val="24"/>
                <w:szCs w:val="24"/>
              </w:rPr>
              <w:t>:</w:t>
            </w:r>
          </w:p>
          <w:p w:rsidRPr="007A43A9" w:rsidR="0099672C" w:rsidP="00246C49" w:rsidRDefault="0099672C" w14:paraId="1D1CEE40" w14:textId="7C66F2CB">
            <w:pPr>
              <w:rPr>
                <w:sz w:val="24"/>
                <w:szCs w:val="24"/>
              </w:rPr>
            </w:pPr>
          </w:p>
        </w:tc>
      </w:tr>
    </w:tbl>
    <w:p w:rsidRPr="007A43A9" w:rsidR="0099672C" w:rsidP="0099672C" w:rsidRDefault="0099672C" w14:paraId="2F2542B5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7A43A9" w:rsidR="0099672C" w:rsidTr="0099672C" w14:paraId="4A502DDB" w14:textId="77777777">
        <w:tc>
          <w:tcPr>
            <w:tcW w:w="9016" w:type="dxa"/>
          </w:tcPr>
          <w:p w:rsidRPr="007A43A9" w:rsidR="0099672C" w:rsidP="00A4396B" w:rsidRDefault="0099672C" w14:paraId="43F7D8E8" w14:textId="2C2C40A2">
            <w:pPr>
              <w:rPr>
                <w:b/>
                <w:bCs/>
                <w:sz w:val="24"/>
                <w:szCs w:val="24"/>
              </w:rPr>
            </w:pPr>
            <w:r w:rsidRPr="007A43A9">
              <w:rPr>
                <w:b/>
                <w:bCs/>
                <w:sz w:val="24"/>
                <w:szCs w:val="24"/>
              </w:rPr>
              <w:t xml:space="preserve">Section </w:t>
            </w:r>
            <w:r w:rsidRPr="007A43A9" w:rsidR="007A43A9">
              <w:rPr>
                <w:b/>
                <w:bCs/>
                <w:sz w:val="24"/>
                <w:szCs w:val="24"/>
              </w:rPr>
              <w:t>5</w:t>
            </w:r>
            <w:r w:rsidRPr="007A43A9">
              <w:rPr>
                <w:b/>
                <w:bCs/>
                <w:sz w:val="24"/>
                <w:szCs w:val="24"/>
              </w:rPr>
              <w:t xml:space="preserve">             Student Declaration </w:t>
            </w:r>
          </w:p>
          <w:p w:rsidRPr="007A43A9" w:rsidR="0099672C" w:rsidP="00A4396B" w:rsidRDefault="0099672C" w14:paraId="2587157D" w14:textId="4892D4BB">
            <w:pPr>
              <w:rPr>
                <w:sz w:val="24"/>
                <w:szCs w:val="24"/>
              </w:rPr>
            </w:pPr>
          </w:p>
        </w:tc>
      </w:tr>
      <w:tr w:rsidRPr="007A43A9" w:rsidR="0099672C" w:rsidTr="0099672C" w14:paraId="61CE115E" w14:textId="77777777">
        <w:tc>
          <w:tcPr>
            <w:tcW w:w="9016" w:type="dxa"/>
          </w:tcPr>
          <w:p w:rsidRPr="007A43A9" w:rsidR="0099672C" w:rsidP="0099672C" w:rsidRDefault="0099672C" w14:paraId="69C75606" w14:textId="01945022">
            <w:pPr>
              <w:rPr>
                <w:rFonts w:cstheme="minorHAnsi"/>
                <w:sz w:val="24"/>
                <w:szCs w:val="24"/>
              </w:rPr>
            </w:pPr>
            <w:r w:rsidRPr="007A43A9">
              <w:rPr>
                <w:rFonts w:cstheme="minorHAnsi"/>
                <w:sz w:val="24"/>
                <w:szCs w:val="24"/>
              </w:rPr>
              <w:t>By signing this form</w:t>
            </w:r>
            <w:r w:rsidRPr="007A43A9" w:rsidR="00A13A00">
              <w:rPr>
                <w:rFonts w:cstheme="minorHAnsi"/>
                <w:sz w:val="24"/>
                <w:szCs w:val="24"/>
              </w:rPr>
              <w:t xml:space="preserve">, </w:t>
            </w:r>
            <w:r w:rsidRPr="007A43A9">
              <w:rPr>
                <w:rFonts w:cstheme="minorHAnsi"/>
                <w:sz w:val="24"/>
                <w:szCs w:val="24"/>
              </w:rPr>
              <w:t>I am requesting to proceed with a</w:t>
            </w:r>
            <w:r w:rsidR="007A43A9">
              <w:rPr>
                <w:rFonts w:cstheme="minorHAnsi"/>
                <w:sz w:val="24"/>
                <w:szCs w:val="24"/>
              </w:rPr>
              <w:t xml:space="preserve"> deferral </w:t>
            </w:r>
            <w:r w:rsidRPr="007A43A9">
              <w:rPr>
                <w:rFonts w:cstheme="minorHAnsi"/>
                <w:sz w:val="24"/>
                <w:szCs w:val="24"/>
              </w:rPr>
              <w:t>and have been given the relevant information in order to make an informed decision.</w:t>
            </w:r>
          </w:p>
          <w:p w:rsidRPr="007A43A9" w:rsidR="0099672C" w:rsidP="0099672C" w:rsidRDefault="0099672C" w14:paraId="1F3C0FEE" w14:textId="7540ACDB">
            <w:pPr>
              <w:rPr>
                <w:rFonts w:cstheme="minorHAnsi"/>
                <w:b/>
                <w:sz w:val="24"/>
                <w:szCs w:val="24"/>
              </w:rPr>
            </w:pPr>
          </w:p>
          <w:p w:rsidRPr="007A43A9" w:rsidR="00925587" w:rsidP="0099672C" w:rsidRDefault="00925587" w14:paraId="4D3448F7" w14:textId="7373F3F1">
            <w:pPr>
              <w:rPr>
                <w:rFonts w:cstheme="minorHAnsi"/>
                <w:b/>
                <w:sz w:val="24"/>
                <w:szCs w:val="24"/>
              </w:rPr>
            </w:pPr>
            <w:r w:rsidRPr="007A43A9">
              <w:rPr>
                <w:rFonts w:cstheme="minorHAnsi"/>
                <w:b/>
                <w:sz w:val="24"/>
                <w:szCs w:val="24"/>
              </w:rPr>
              <w:t>Signed</w:t>
            </w:r>
            <w:r w:rsidR="007A43A9">
              <w:rPr>
                <w:rFonts w:cstheme="minorHAnsi"/>
                <w:b/>
                <w:sz w:val="24"/>
                <w:szCs w:val="24"/>
              </w:rPr>
              <w:t>:</w:t>
            </w:r>
          </w:p>
          <w:p w:rsidRPr="007A43A9" w:rsidR="0099672C" w:rsidP="00A4396B" w:rsidRDefault="0099672C" w14:paraId="04FFF0D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7A43A9" w:rsidR="0099672C" w:rsidP="00A4396B" w:rsidRDefault="0099672C" w14:paraId="00FC1569" w14:textId="79EFF110">
            <w:pPr>
              <w:rPr>
                <w:sz w:val="24"/>
                <w:szCs w:val="24"/>
              </w:rPr>
            </w:pPr>
          </w:p>
        </w:tc>
      </w:tr>
      <w:tr w:rsidRPr="007A43A9" w:rsidR="0099672C" w:rsidTr="0099672C" w14:paraId="13462B16" w14:textId="77777777">
        <w:tc>
          <w:tcPr>
            <w:tcW w:w="9016" w:type="dxa"/>
          </w:tcPr>
          <w:p w:rsidRPr="007A43A9" w:rsidR="0099672C" w:rsidP="00A4396B" w:rsidRDefault="00925587" w14:paraId="60BCF481" w14:textId="4E87D8F9">
            <w:pPr>
              <w:rPr>
                <w:sz w:val="24"/>
                <w:szCs w:val="24"/>
              </w:rPr>
            </w:pPr>
            <w:r w:rsidRPr="007A43A9">
              <w:rPr>
                <w:sz w:val="24"/>
                <w:szCs w:val="24"/>
              </w:rPr>
              <w:t>Date</w:t>
            </w:r>
            <w:r w:rsidR="007A43A9">
              <w:rPr>
                <w:sz w:val="24"/>
                <w:szCs w:val="24"/>
              </w:rPr>
              <w:t>:</w:t>
            </w:r>
          </w:p>
          <w:p w:rsidRPr="007A43A9" w:rsidR="00925587" w:rsidP="00A4396B" w:rsidRDefault="00925587" w14:paraId="397D3424" w14:textId="7F2F9D92">
            <w:pPr>
              <w:rPr>
                <w:sz w:val="24"/>
                <w:szCs w:val="24"/>
              </w:rPr>
            </w:pPr>
          </w:p>
        </w:tc>
      </w:tr>
    </w:tbl>
    <w:p w:rsidR="007A43A9" w:rsidP="00A4396B" w:rsidRDefault="007A43A9" w14:paraId="153BAA1F" w14:textId="5260495E"/>
    <w:p w:rsidRPr="007A43A9" w:rsidR="007A43A9" w:rsidP="007A43A9" w:rsidRDefault="007A43A9" w14:paraId="511029A4" w14:textId="77777777">
      <w:pPr>
        <w:pStyle w:val="Heading1"/>
        <w:rPr>
          <w:rFonts w:ascii="Arial" w:hAnsi="Arial" w:eastAsia="Arial" w:cs="Arial"/>
          <w:sz w:val="28"/>
          <w:szCs w:val="28"/>
        </w:rPr>
      </w:pPr>
      <w:r w:rsidRPr="007A43A9">
        <w:rPr>
          <w:rFonts w:ascii="Arial" w:hAnsi="Arial" w:eastAsia="Arial" w:cs="Arial"/>
          <w:sz w:val="28"/>
          <w:szCs w:val="28"/>
        </w:rPr>
        <w:t>Data Protection, Confidentiality, and Information provided:</w:t>
      </w:r>
    </w:p>
    <w:p w:rsidRPr="007A43A9" w:rsidR="007A43A9" w:rsidP="007A43A9" w:rsidRDefault="007A43A9" w14:paraId="741A50C4" w14:textId="77777777">
      <w:pPr>
        <w:rPr>
          <w:rFonts w:ascii="Arial" w:hAnsi="Arial" w:eastAsia="Arial" w:cs="Arial"/>
          <w:sz w:val="24"/>
          <w:szCs w:val="24"/>
        </w:rPr>
      </w:pPr>
    </w:p>
    <w:p w:rsidRPr="007A43A9" w:rsidR="007A43A9" w:rsidP="00DF3ED0" w:rsidRDefault="007A43A9" w14:paraId="30996764" w14:textId="77777777">
      <w:pPr>
        <w:spacing w:line="360" w:lineRule="auto"/>
        <w:rPr>
          <w:rFonts w:ascii="Arial" w:hAnsi="Arial" w:eastAsia="Arial" w:cs="Arial"/>
          <w:sz w:val="24"/>
          <w:szCs w:val="24"/>
        </w:rPr>
      </w:pPr>
      <w:r w:rsidRPr="007A43A9">
        <w:rPr>
          <w:rFonts w:ascii="Arial" w:hAnsi="Arial" w:eastAsia="Arial" w:cs="Arial"/>
          <w:sz w:val="24"/>
          <w:szCs w:val="24"/>
        </w:rPr>
        <w:t xml:space="preserve">We are committed to ensuring that we comply with the requirements of the </w:t>
      </w:r>
      <w:hyperlink r:id="rId10">
        <w:r w:rsidRPr="007A43A9">
          <w:rPr>
            <w:rStyle w:val="Hyperlink"/>
            <w:rFonts w:ascii="Arial" w:hAnsi="Arial" w:eastAsia="Arial" w:cs="Arial"/>
            <w:sz w:val="24"/>
            <w:szCs w:val="24"/>
          </w:rPr>
          <w:t>Data Protection Act 2018</w:t>
        </w:r>
      </w:hyperlink>
      <w:r w:rsidRPr="007A43A9">
        <w:rPr>
          <w:rFonts w:ascii="Arial" w:hAnsi="Arial" w:eastAsia="Arial" w:cs="Arial"/>
          <w:sz w:val="24"/>
          <w:szCs w:val="24"/>
        </w:rPr>
        <w:t xml:space="preserve"> during this process. All information included in this application will be managed and stored in accordance with our </w:t>
      </w:r>
      <w:hyperlink w:history="1" r:id="rId11">
        <w:r w:rsidRPr="007A43A9">
          <w:rPr>
            <w:rStyle w:val="Hyperlink"/>
            <w:rFonts w:ascii="Arial" w:hAnsi="Arial" w:eastAsia="Arial" w:cs="Arial"/>
            <w:sz w:val="24"/>
            <w:szCs w:val="24"/>
          </w:rPr>
          <w:t>Data protection Policy and Data retention policy</w:t>
        </w:r>
      </w:hyperlink>
    </w:p>
    <w:p w:rsidRPr="007A43A9" w:rsidR="007A43A9" w:rsidP="00DF3ED0" w:rsidRDefault="007A43A9" w14:paraId="0820284B" w14:textId="77777777">
      <w:pPr>
        <w:spacing w:line="360" w:lineRule="auto"/>
        <w:rPr>
          <w:rFonts w:ascii="Arial" w:hAnsi="Arial" w:eastAsia="Arial" w:cs="Arial"/>
          <w:sz w:val="24"/>
          <w:szCs w:val="24"/>
          <w:u w:val="single"/>
        </w:rPr>
      </w:pPr>
    </w:p>
    <w:p w:rsidRPr="00A4396B" w:rsidR="007A43A9" w:rsidP="00DF3ED0" w:rsidRDefault="007A43A9" w14:paraId="52EB78BC" w14:textId="0892CB7C" w14:noSpellErr="1">
      <w:pPr>
        <w:spacing w:line="360" w:lineRule="auto"/>
      </w:pPr>
      <w:r w:rsidRPr="1920EDE1" w:rsidR="007A43A9">
        <w:rPr>
          <w:rFonts w:ascii="Arial" w:hAnsi="Arial" w:eastAsia="Arial" w:cs="Arial"/>
          <w:sz w:val="24"/>
          <w:szCs w:val="24"/>
        </w:rPr>
        <w:t xml:space="preserve">Confidentiality of the process is also linked to </w:t>
      </w:r>
      <w:r w:rsidRPr="1920EDE1" w:rsidR="007A43A9">
        <w:rPr>
          <w:rFonts w:ascii="Arial" w:hAnsi="Arial" w:eastAsia="Arial" w:cs="Arial"/>
          <w:sz w:val="24"/>
          <w:szCs w:val="24"/>
        </w:rPr>
        <w:t>our</w:t>
      </w:r>
      <w:r w:rsidRPr="1920EDE1" w:rsidR="007A43A9">
        <w:rPr>
          <w:rFonts w:ascii="Arial" w:hAnsi="Arial" w:eastAsia="Arial" w:cs="Arial"/>
          <w:sz w:val="24"/>
          <w:szCs w:val="24"/>
        </w:rPr>
        <w:t xml:space="preserve"> </w:t>
      </w:r>
      <w:hyperlink r:id="R58d2ac6b9c7b4433">
        <w:r w:rsidRPr="1920EDE1" w:rsidR="007A43A9">
          <w:rPr>
            <w:rStyle w:val="Hyperlink"/>
            <w:rFonts w:ascii="Arial" w:hAnsi="Arial" w:eastAsia="Arial" w:cs="Arial"/>
            <w:sz w:val="24"/>
            <w:szCs w:val="24"/>
          </w:rPr>
          <w:t>Safeguarding Policy: Children/Young People and Vulnerable Adults</w:t>
        </w:r>
      </w:hyperlink>
    </w:p>
    <w:sectPr w:rsidRPr="00A4396B" w:rsidR="007A43A9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46E4" w:rsidP="00A4396B" w:rsidRDefault="004146E4" w14:paraId="56C31EE8" w14:textId="77777777">
      <w:pPr>
        <w:spacing w:after="0" w:line="240" w:lineRule="auto"/>
      </w:pPr>
      <w:r>
        <w:separator/>
      </w:r>
    </w:p>
  </w:endnote>
  <w:endnote w:type="continuationSeparator" w:id="0">
    <w:p w:rsidR="004146E4" w:rsidP="00A4396B" w:rsidRDefault="004146E4" w14:paraId="1EE1E0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46E4" w:rsidP="00A4396B" w:rsidRDefault="004146E4" w14:paraId="53BAF6F8" w14:textId="77777777">
      <w:pPr>
        <w:spacing w:after="0" w:line="240" w:lineRule="auto"/>
      </w:pPr>
      <w:r>
        <w:separator/>
      </w:r>
    </w:p>
  </w:footnote>
  <w:footnote w:type="continuationSeparator" w:id="0">
    <w:p w:rsidR="004146E4" w:rsidP="00A4396B" w:rsidRDefault="004146E4" w14:paraId="3930F4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396B" w:rsidRDefault="00A4396B" w14:paraId="2B42AC0A" w14:textId="63C86E32">
    <w:pPr>
      <w:pStyle w:val="Header"/>
    </w:pPr>
    <w:r w:rsidRPr="00ED3334">
      <w:rPr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36CD8F88" wp14:editId="29059CFB">
          <wp:simplePos x="0" y="0"/>
          <wp:positionH relativeFrom="column">
            <wp:posOffset>4015154</wp:posOffset>
          </wp:positionH>
          <wp:positionV relativeFrom="paragraph">
            <wp:posOffset>-65845</wp:posOffset>
          </wp:positionV>
          <wp:extent cx="857250" cy="316865"/>
          <wp:effectExtent l="0" t="0" r="0" b="6985"/>
          <wp:wrapTight wrapText="bothSides">
            <wp:wrapPolygon edited="0">
              <wp:start x="0" y="0"/>
              <wp:lineTo x="0" y="20778"/>
              <wp:lineTo x="21120" y="20778"/>
              <wp:lineTo x="21120" y="0"/>
              <wp:lineTo x="0" y="0"/>
            </wp:wrapPolygon>
          </wp:wrapTight>
          <wp:docPr id="16" name="Picture 16" descr="C:\Users\crwilliams\AppData\Local\Microsoft\Windows\Temporary Internet Files\Content.Outlook\0O3718MT\T LOGO Horizontal-03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williams\AppData\Local\Microsoft\Windows\Temporary Internet Files\Content.Outlook\0O3718MT\T LOGO Horizontal-03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334">
      <w:rPr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3E1220A6" wp14:editId="23103ADA">
          <wp:simplePos x="0" y="0"/>
          <wp:positionH relativeFrom="margin">
            <wp:posOffset>5140570</wp:posOffset>
          </wp:positionH>
          <wp:positionV relativeFrom="paragraph">
            <wp:posOffset>-74735</wp:posOffset>
          </wp:positionV>
          <wp:extent cx="883920" cy="327660"/>
          <wp:effectExtent l="0" t="0" r="0" b="0"/>
          <wp:wrapTight wrapText="bothSides">
            <wp:wrapPolygon edited="0">
              <wp:start x="0" y="0"/>
              <wp:lineTo x="0" y="20093"/>
              <wp:lineTo x="20948" y="20093"/>
              <wp:lineTo x="20948" y="0"/>
              <wp:lineTo x="0" y="0"/>
            </wp:wrapPolygon>
          </wp:wrapTight>
          <wp:docPr id="15" name="Picture 15" descr="R:\QUALITY 2015-16\Admin Sarea\CLARENDON_LOGO_CMYK_STANDARD CS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QUALITY 2015-16\Admin Sarea\CLARENDON_LOGO_CMYK_STANDARD CS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6B"/>
    <w:rsid w:val="000A34F6"/>
    <w:rsid w:val="001244C3"/>
    <w:rsid w:val="00274189"/>
    <w:rsid w:val="004146E4"/>
    <w:rsid w:val="006D0445"/>
    <w:rsid w:val="007A43A9"/>
    <w:rsid w:val="007A4D33"/>
    <w:rsid w:val="00800E07"/>
    <w:rsid w:val="00925587"/>
    <w:rsid w:val="0096482E"/>
    <w:rsid w:val="0099672C"/>
    <w:rsid w:val="00A13A00"/>
    <w:rsid w:val="00A35370"/>
    <w:rsid w:val="00A4396B"/>
    <w:rsid w:val="00A44FB0"/>
    <w:rsid w:val="00D10FB6"/>
    <w:rsid w:val="00D17489"/>
    <w:rsid w:val="00DF3ED0"/>
    <w:rsid w:val="00E17033"/>
    <w:rsid w:val="00ED1F90"/>
    <w:rsid w:val="00ED709B"/>
    <w:rsid w:val="00F00EAE"/>
    <w:rsid w:val="1920EDE1"/>
    <w:rsid w:val="20594FA9"/>
    <w:rsid w:val="2511D6C3"/>
    <w:rsid w:val="34BFCE0F"/>
    <w:rsid w:val="516D20C9"/>
    <w:rsid w:val="5B95E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A5E5"/>
  <w15:chartTrackingRefBased/>
  <w15:docId w15:val="{5CCF9038-9B32-4AEE-8BB4-AE31DE7B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96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96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396B"/>
  </w:style>
  <w:style w:type="paragraph" w:styleId="Footer">
    <w:name w:val="footer"/>
    <w:basedOn w:val="Normal"/>
    <w:link w:val="FooterChar"/>
    <w:uiPriority w:val="99"/>
    <w:unhideWhenUsed/>
    <w:rsid w:val="00A4396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396B"/>
  </w:style>
  <w:style w:type="character" w:styleId="Heading1Char" w:customStyle="1">
    <w:name w:val="Heading 1 Char"/>
    <w:basedOn w:val="DefaultParagraphFont"/>
    <w:link w:val="Heading1"/>
    <w:uiPriority w:val="9"/>
    <w:rsid w:val="00A4396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39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7A43A9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unhideWhenUsed/>
    <w:rsid w:val="007A43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A43A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7A43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3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43A9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7A43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3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43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tameside.ac.uk/gdpr/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legislation.gov.uk/ukpga/2018/12/contents/enacted" TargetMode="External" Id="rId10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hyperlink" Target="mailto:hequality@tameside.ac.uk" TargetMode="External" Id="R6239ceb285054291" /><Relationship Type="http://schemas.openxmlformats.org/officeDocument/2006/relationships/hyperlink" Target="https://he.tameside.ac.uk/about/policies" TargetMode="External" Id="Rb632de46647a40d5" /><Relationship Type="http://schemas.openxmlformats.org/officeDocument/2006/relationships/hyperlink" Target="https://he.tameside.ac.uk/about/policies" TargetMode="External" Id="R58d2ac6b9c7b443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18E19555E524BB642840CD7DDD187" ma:contentTypeVersion="16" ma:contentTypeDescription="Create a new document." ma:contentTypeScope="" ma:versionID="8a178716df330a460cc9645313391bdd">
  <xsd:schema xmlns:xsd="http://www.w3.org/2001/XMLSchema" xmlns:xs="http://www.w3.org/2001/XMLSchema" xmlns:p="http://schemas.microsoft.com/office/2006/metadata/properties" xmlns:ns2="c50037e6-bda1-49d0-8c68-9496f426cd02" xmlns:ns3="0ae720a5-00f8-4276-ac52-18ed5848b341" targetNamespace="http://schemas.microsoft.com/office/2006/metadata/properties" ma:root="true" ma:fieldsID="29df938b776967f859ee2362c89bce2b" ns2:_="" ns3:_="">
    <xsd:import namespace="c50037e6-bda1-49d0-8c68-9496f426cd02"/>
    <xsd:import namespace="0ae720a5-00f8-4276-ac52-18ed5848b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037e6-bda1-49d0-8c68-9496f426c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20a5-00f8-4276-ac52-18ed5848b3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025cc6-4d0a-45ff-87b6-49c4f1cc280d}" ma:internalName="TaxCatchAll" ma:showField="CatchAllData" ma:web="0ae720a5-00f8-4276-ac52-18ed5848b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e720a5-00f8-4276-ac52-18ed5848b341">
      <UserInfo>
        <DisplayName/>
        <AccountId xsi:nil="true"/>
        <AccountType/>
      </UserInfo>
    </SharedWithUsers>
    <lcf76f155ced4ddcb4097134ff3c332f xmlns="c50037e6-bda1-49d0-8c68-9496f426cd02">
      <Terms xmlns="http://schemas.microsoft.com/office/infopath/2007/PartnerControls"/>
    </lcf76f155ced4ddcb4097134ff3c332f>
    <TaxCatchAll xmlns="0ae720a5-00f8-4276-ac52-18ed5848b341" xsi:nil="true"/>
  </documentManagement>
</p:properties>
</file>

<file path=customXml/itemProps1.xml><?xml version="1.0" encoding="utf-8"?>
<ds:datastoreItem xmlns:ds="http://schemas.openxmlformats.org/officeDocument/2006/customXml" ds:itemID="{54F4E430-3C70-4DFD-91EA-2FE4DD5D324B}"/>
</file>

<file path=customXml/itemProps2.xml><?xml version="1.0" encoding="utf-8"?>
<ds:datastoreItem xmlns:ds="http://schemas.openxmlformats.org/officeDocument/2006/customXml" ds:itemID="{4754E83E-2732-48B9-822E-B4192F3F2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ADCAA-D0B1-4FD8-8BB3-9BAAB2F38B0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ae720a5-00f8-4276-ac52-18ed5848b341"/>
    <ds:schemaRef ds:uri="http://purl.org/dc/elements/1.1/"/>
    <ds:schemaRef ds:uri="http://schemas.microsoft.com/office/2006/metadata/properties"/>
    <ds:schemaRef ds:uri="c50037e6-bda1-49d0-8c68-9496f426cd02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Booth</dc:creator>
  <cp:keywords/>
  <dc:description/>
  <cp:lastModifiedBy>Esther.Meininger</cp:lastModifiedBy>
  <cp:revision>12</cp:revision>
  <dcterms:created xsi:type="dcterms:W3CDTF">2024-01-04T11:55:00Z</dcterms:created>
  <dcterms:modified xsi:type="dcterms:W3CDTF">2024-06-26T12:25:42Z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0x0101006B518E19555E524BB642840CD7DDD187</vt:lpwstr>
  </property>
  <property fmtid="{D5CDD505-2E9C-101B-9397-08002B2CF9AE}" pid="3" name="MediaServiceImageTags">
    <vt:lpwstr/>
  </property>
  <property fmtid="{D5CDD505-2E9C-101B-9397-08002B2CF9AE}" pid="4" name="Order">
    <vt:r8>76600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MACompliant">
    <vt:bool>true</vt:bool>
  </property>
  <property fmtid="{D5CDD505-2E9C-101B-9397-08002B2CF9AE}" pid="12" name="Moved">
    <vt:bool>false</vt:bool>
  </property>
</Properties>
</file>