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1DEC5097" w:rsidP="6B393125" w:rsidRDefault="1DEC5097" w14:paraId="191AFEE4" w14:textId="01FCC933">
      <w:pPr>
        <w:tabs>
          <w:tab w:val="left" w:pos="3119"/>
        </w:tabs>
        <w:ind w:left="7200" w:firstLine="720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inline distT="0" distB="0" distL="0" distR="0" wp14:anchorId="113AFFF6" wp14:editId="71AA470A">
            <wp:extent cx="1276350" cy="471777"/>
            <wp:effectExtent l="0" t="0" r="0" b="6985"/>
            <wp:docPr id="224242099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42099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7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C55" w:rsidP="00D50304" w:rsidRDefault="00012FE7" w14:paraId="4C07BD0A" w14:textId="3C4A947E">
      <w:pPr>
        <w:pStyle w:val="Heading1"/>
        <w:tabs>
          <w:tab w:val="left" w:pos="3119"/>
        </w:tabs>
        <w:jc w:val="center"/>
        <w:rPr>
          <w:rFonts w:ascii="Arial" w:hAnsi="Arial" w:cs="Arial"/>
          <w:sz w:val="40"/>
          <w:szCs w:val="40"/>
        </w:rPr>
      </w:pPr>
      <w:r w:rsidRPr="6B393125">
        <w:rPr>
          <w:rFonts w:ascii="Arial" w:hAnsi="Arial" w:cs="Arial"/>
          <w:sz w:val="24"/>
          <w:szCs w:val="24"/>
        </w:rPr>
        <w:t>EVIDENCE</w:t>
      </w:r>
      <w:r w:rsidRPr="6B393125" w:rsidR="00AD0BA0">
        <w:rPr>
          <w:rFonts w:ascii="Arial" w:hAnsi="Arial" w:cs="Arial"/>
          <w:sz w:val="24"/>
          <w:szCs w:val="24"/>
        </w:rPr>
        <w:t xml:space="preserve"> </w:t>
      </w:r>
      <w:r w:rsidRPr="6B393125" w:rsidR="679E8C00">
        <w:rPr>
          <w:rFonts w:ascii="Arial" w:hAnsi="Arial" w:cs="Arial"/>
          <w:sz w:val="24"/>
          <w:szCs w:val="24"/>
        </w:rPr>
        <w:t xml:space="preserve">BASED EXTENSION </w:t>
      </w:r>
      <w:r w:rsidR="00E806D6">
        <w:rPr>
          <w:rFonts w:ascii="Arial" w:hAnsi="Arial" w:cs="Arial"/>
          <w:sz w:val="24"/>
          <w:szCs w:val="24"/>
        </w:rPr>
        <w:t xml:space="preserve">APPLICATION </w:t>
      </w:r>
      <w:r w:rsidRPr="6B393125" w:rsidR="00E806D6">
        <w:rPr>
          <w:rFonts w:ascii="Arial" w:hAnsi="Arial" w:cs="Arial"/>
          <w:sz w:val="24"/>
          <w:szCs w:val="24"/>
        </w:rPr>
        <w:t xml:space="preserve"> </w:t>
      </w:r>
      <w:r w:rsidRPr="6B393125" w:rsidR="679E8C00">
        <w:rPr>
          <w:rFonts w:ascii="Arial" w:hAnsi="Arial" w:cs="Arial"/>
          <w:sz w:val="24"/>
          <w:szCs w:val="24"/>
        </w:rPr>
        <w:t>FORM</w:t>
      </w:r>
    </w:p>
    <w:p w:rsidR="006D3CEF" w:rsidP="006D3CEF" w:rsidRDefault="006D3CEF" w14:paraId="673CB1A5" w14:textId="0BB2ED47">
      <w:pPr>
        <w:rPr>
          <w:rFonts w:ascii="Arial" w:hAnsi="Arial" w:cs="Arial"/>
          <w:b/>
          <w:sz w:val="16"/>
          <w:szCs w:val="16"/>
        </w:rPr>
      </w:pPr>
    </w:p>
    <w:p w:rsidR="00E806D6" w:rsidP="00E806D6" w:rsidRDefault="00E806D6" w14:paraId="5780F6AE" w14:textId="2ED58DC8">
      <w:pPr>
        <w:spacing w:after="160" w:line="360" w:lineRule="auto"/>
        <w:rPr>
          <w:rFonts w:ascii="Arial" w:hAnsi="Arial" w:cs="Arial"/>
        </w:rPr>
      </w:pPr>
      <w:r w:rsidRPr="2C75702A" w:rsidR="00E806D6">
        <w:rPr>
          <w:rFonts w:ascii="Arial" w:hAnsi="Arial" w:cs="Arial"/>
        </w:rPr>
        <w:t xml:space="preserve">Complete this form and </w:t>
      </w:r>
      <w:r w:rsidRPr="2C75702A" w:rsidR="00E806D6">
        <w:rPr>
          <w:rFonts w:ascii="Arial" w:hAnsi="Arial" w:cs="Arial"/>
        </w:rPr>
        <w:t>submit</w:t>
      </w:r>
      <w:r w:rsidRPr="2C75702A" w:rsidR="00E806D6">
        <w:rPr>
          <w:rFonts w:ascii="Arial" w:hAnsi="Arial" w:cs="Arial"/>
        </w:rPr>
        <w:t xml:space="preserve"> it </w:t>
      </w:r>
      <w:r w:rsidRPr="2C75702A" w:rsidR="00E806D6">
        <w:rPr>
          <w:rFonts w:ascii="Arial" w:hAnsi="Arial" w:cs="Arial"/>
          <w:b w:val="1"/>
          <w:bCs w:val="1"/>
          <w:u w:val="single"/>
        </w:rPr>
        <w:t>by email</w:t>
      </w:r>
      <w:r w:rsidRPr="2C75702A" w:rsidR="00E806D6">
        <w:rPr>
          <w:rFonts w:ascii="Arial" w:hAnsi="Arial" w:cs="Arial"/>
        </w:rPr>
        <w:t xml:space="preserve"> to </w:t>
      </w:r>
      <w:hyperlink r:id="Re7ddb4b3dceb414a">
        <w:r w:rsidRPr="2C75702A" w:rsidR="7B8E7414">
          <w:rPr>
            <w:rStyle w:val="Hyperlink"/>
            <w:rFonts w:ascii="Arial" w:hAnsi="Arial" w:cs="Arial"/>
          </w:rPr>
          <w:t>he</w:t>
        </w:r>
        <w:r w:rsidRPr="2C75702A" w:rsidR="008C6B33">
          <w:rPr>
            <w:rStyle w:val="Hyperlink"/>
            <w:rFonts w:ascii="Arial" w:hAnsi="Arial" w:cs="Arial"/>
          </w:rPr>
          <w:t>quality@tameside.ac.uk</w:t>
        </w:r>
      </w:hyperlink>
      <w:r w:rsidRPr="2C75702A" w:rsidR="00E806D6">
        <w:rPr>
          <w:rFonts w:ascii="Arial" w:hAnsi="Arial" w:cs="Arial"/>
        </w:rPr>
        <w:t>.</w:t>
      </w:r>
    </w:p>
    <w:p w:rsidRPr="00636B2A" w:rsidR="00E806D6" w:rsidP="006D3CEF" w:rsidRDefault="00E806D6" w14:paraId="6A458386" w14:textId="77777777">
      <w:pPr>
        <w:rPr>
          <w:rFonts w:ascii="Arial" w:hAnsi="Arial" w:cs="Arial"/>
          <w:b/>
          <w:sz w:val="16"/>
          <w:szCs w:val="16"/>
        </w:rPr>
      </w:pPr>
    </w:p>
    <w:p w:rsidR="006D3CEF" w:rsidP="31426188" w:rsidRDefault="029CD030" w14:paraId="52B4F3B1" w14:textId="0B0DFEC1">
      <w:pPr>
        <w:spacing w:after="160" w:line="360" w:lineRule="auto"/>
        <w:rPr>
          <w:rFonts w:ascii="Arial" w:hAnsi="Arial" w:eastAsia="Arial" w:cs="Arial"/>
        </w:rPr>
      </w:pPr>
      <w:r w:rsidRPr="31426188">
        <w:rPr>
          <w:rFonts w:ascii="Arial" w:hAnsi="Arial" w:eastAsia="Arial" w:cs="Arial"/>
          <w:b/>
          <w:bCs/>
          <w:color w:val="000000" w:themeColor="text1"/>
        </w:rPr>
        <w:t>IMPORTANT</w:t>
      </w:r>
      <w:r w:rsidRPr="31426188">
        <w:rPr>
          <w:rFonts w:ascii="Arial" w:hAnsi="Arial" w:eastAsia="Arial" w:cs="Arial"/>
          <w:color w:val="000000" w:themeColor="text1"/>
        </w:rPr>
        <w:t xml:space="preserve">: Evidence-based extension requests must be submitted </w:t>
      </w:r>
      <w:r w:rsidRPr="31426188">
        <w:rPr>
          <w:rFonts w:ascii="Arial" w:hAnsi="Arial" w:eastAsia="Arial" w:cs="Arial"/>
          <w:b/>
          <w:bCs/>
          <w:color w:val="000000" w:themeColor="text1"/>
          <w:u w:val="single"/>
        </w:rPr>
        <w:t>prior</w:t>
      </w:r>
      <w:r w:rsidRPr="31426188">
        <w:rPr>
          <w:rFonts w:ascii="Arial" w:hAnsi="Arial" w:eastAsia="Arial" w:cs="Arial"/>
          <w:color w:val="000000" w:themeColor="text1"/>
        </w:rPr>
        <w:t xml:space="preserve"> to the assignment submission deadline and can be made a maximum of 4 weeks before the submission deadline.</w:t>
      </w:r>
    </w:p>
    <w:p w:rsidR="00E068CD" w:rsidP="31426188" w:rsidRDefault="009B76BB" w14:paraId="64150744" w14:textId="27D1990D">
      <w:pPr>
        <w:tabs>
          <w:tab w:val="left" w:pos="360"/>
        </w:tabs>
        <w:spacing w:after="160" w:line="360" w:lineRule="auto"/>
        <w:rPr>
          <w:rFonts w:ascii="Arial" w:hAnsi="Arial" w:eastAsia="Arial" w:cs="Arial"/>
        </w:rPr>
      </w:pPr>
      <w:r w:rsidRPr="31426188">
        <w:rPr>
          <w:rFonts w:ascii="Arial" w:hAnsi="Arial" w:cs="Arial"/>
        </w:rPr>
        <w:t>Evidenced</w:t>
      </w:r>
      <w:r w:rsidR="00E068CD">
        <w:rPr>
          <w:rFonts w:ascii="Arial" w:hAnsi="Arial" w:cs="Arial"/>
        </w:rPr>
        <w:t>-</w:t>
      </w:r>
      <w:r w:rsidRPr="31426188" w:rsidR="004C7F08">
        <w:rPr>
          <w:rFonts w:ascii="Arial" w:hAnsi="Arial" w:cs="Arial"/>
        </w:rPr>
        <w:t>based e</w:t>
      </w:r>
      <w:r w:rsidRPr="31426188" w:rsidR="006D3CEF">
        <w:rPr>
          <w:rFonts w:ascii="Arial" w:hAnsi="Arial" w:cs="Arial"/>
        </w:rPr>
        <w:t>xtension</w:t>
      </w:r>
      <w:r w:rsidRPr="31426188" w:rsidR="004C7F08">
        <w:rPr>
          <w:rFonts w:ascii="Arial" w:hAnsi="Arial" w:cs="Arial"/>
        </w:rPr>
        <w:t>s must be requested</w:t>
      </w:r>
      <w:r w:rsidRPr="31426188" w:rsidR="4184935F">
        <w:rPr>
          <w:rFonts w:ascii="Calibri" w:hAnsi="Calibri" w:eastAsia="Calibri" w:cs="Calibri"/>
        </w:rPr>
        <w:t xml:space="preserve"> </w:t>
      </w:r>
      <w:r w:rsidRPr="31426188" w:rsidR="4184935F">
        <w:rPr>
          <w:rFonts w:ascii="Arial" w:hAnsi="Arial" w:eastAsia="Arial" w:cs="Arial"/>
        </w:rPr>
        <w:t>whe</w:t>
      </w:r>
      <w:r w:rsidRPr="31426188" w:rsidR="53240B3B">
        <w:rPr>
          <w:rFonts w:ascii="Arial" w:hAnsi="Arial" w:eastAsia="Arial" w:cs="Arial"/>
        </w:rPr>
        <w:t>n</w:t>
      </w:r>
      <w:r w:rsidR="00E068CD">
        <w:rPr>
          <w:rFonts w:ascii="Arial" w:hAnsi="Arial" w:eastAsia="Arial" w:cs="Arial"/>
        </w:rPr>
        <w:t>:</w:t>
      </w:r>
    </w:p>
    <w:p w:rsidRPr="00E068CD" w:rsidR="00E068CD" w:rsidP="00E068CD" w:rsidRDefault="4184935F" w14:paraId="3A4474BC" w14:textId="30931E6B">
      <w:pPr>
        <w:pStyle w:val="ListParagraph"/>
        <w:numPr>
          <w:ilvl w:val="0"/>
          <w:numId w:val="7"/>
        </w:numPr>
        <w:tabs>
          <w:tab w:val="left" w:pos="360"/>
        </w:tabs>
        <w:spacing w:after="160" w:line="360" w:lineRule="auto"/>
        <w:rPr>
          <w:rFonts w:ascii="Arial" w:hAnsi="Arial" w:eastAsia="Arial" w:cs="Arial"/>
        </w:rPr>
      </w:pPr>
      <w:r w:rsidRPr="00E068CD">
        <w:rPr>
          <w:rFonts w:ascii="Arial" w:hAnsi="Arial" w:eastAsia="Arial" w:cs="Arial"/>
        </w:rPr>
        <w:t xml:space="preserve">you have experienced a longer term, unexpected </w:t>
      </w:r>
      <w:r w:rsidR="000A6A29">
        <w:rPr>
          <w:rFonts w:ascii="Arial" w:hAnsi="Arial" w:eastAsia="Arial" w:cs="Arial"/>
        </w:rPr>
        <w:t xml:space="preserve">and/or unavoidable </w:t>
      </w:r>
      <w:r w:rsidRPr="00E068CD">
        <w:rPr>
          <w:rFonts w:ascii="Arial" w:hAnsi="Arial" w:eastAsia="Arial" w:cs="Arial"/>
        </w:rPr>
        <w:t>circumstance that requires an extension for longer than 5 working days</w:t>
      </w:r>
      <w:r w:rsidRPr="00E068CD" w:rsidR="00E068CD">
        <w:rPr>
          <w:rFonts w:ascii="Arial" w:hAnsi="Arial" w:eastAsia="Arial" w:cs="Arial"/>
        </w:rPr>
        <w:t>;</w:t>
      </w:r>
      <w:r w:rsidRPr="00E068CD">
        <w:rPr>
          <w:rFonts w:ascii="Arial" w:hAnsi="Arial" w:eastAsia="Arial" w:cs="Arial"/>
        </w:rPr>
        <w:t xml:space="preserve"> or </w:t>
      </w:r>
    </w:p>
    <w:p w:rsidRPr="00E068CD" w:rsidR="00E068CD" w:rsidP="00E068CD" w:rsidRDefault="00E0747C" w14:paraId="55B63669" w14:textId="664DBE01">
      <w:pPr>
        <w:pStyle w:val="ListParagraph"/>
        <w:numPr>
          <w:ilvl w:val="0"/>
          <w:numId w:val="7"/>
        </w:numPr>
        <w:tabs>
          <w:tab w:val="left" w:pos="360"/>
        </w:tabs>
        <w:spacing w:after="160" w:line="360" w:lineRule="auto"/>
        <w:rPr>
          <w:rFonts w:ascii="Arial" w:hAnsi="Arial" w:eastAsia="Arial" w:cs="Arial"/>
        </w:rPr>
      </w:pPr>
      <w:r w:rsidRPr="00E068CD">
        <w:rPr>
          <w:rFonts w:ascii="Arial" w:hAnsi="Arial" w:eastAsia="Arial" w:cs="Arial"/>
        </w:rPr>
        <w:t xml:space="preserve">you </w:t>
      </w:r>
      <w:r w:rsidRPr="00E068CD" w:rsidR="4184935F">
        <w:rPr>
          <w:rFonts w:ascii="Arial" w:hAnsi="Arial" w:eastAsia="Arial" w:cs="Arial"/>
        </w:rPr>
        <w:t>have previously received a self-certification extension</w:t>
      </w:r>
      <w:r w:rsidRPr="00E068CD" w:rsidR="73ABD906">
        <w:rPr>
          <w:rFonts w:ascii="Arial" w:hAnsi="Arial" w:eastAsia="Arial" w:cs="Arial"/>
        </w:rPr>
        <w:t xml:space="preserve"> for the same issue</w:t>
      </w:r>
      <w:r w:rsidRPr="00E068CD" w:rsidR="00E068CD">
        <w:rPr>
          <w:rFonts w:ascii="Arial" w:hAnsi="Arial" w:eastAsia="Arial" w:cs="Arial"/>
        </w:rPr>
        <w:t>;</w:t>
      </w:r>
      <w:r w:rsidRPr="00E068CD" w:rsidR="73ABD906">
        <w:rPr>
          <w:rFonts w:ascii="Arial" w:hAnsi="Arial" w:eastAsia="Arial" w:cs="Arial"/>
        </w:rPr>
        <w:t xml:space="preserve"> or</w:t>
      </w:r>
    </w:p>
    <w:p w:rsidRPr="00E068CD" w:rsidR="00E068CD" w:rsidP="00E068CD" w:rsidRDefault="00E068CD" w14:paraId="4F7F1F3A" w14:textId="5D24DFBA">
      <w:pPr>
        <w:pStyle w:val="ListParagraph"/>
        <w:numPr>
          <w:ilvl w:val="0"/>
          <w:numId w:val="7"/>
        </w:numPr>
        <w:tabs>
          <w:tab w:val="left" w:pos="360"/>
        </w:tabs>
        <w:spacing w:after="160" w:line="360" w:lineRule="auto"/>
        <w:rPr>
          <w:rFonts w:ascii="Arial" w:hAnsi="Arial" w:eastAsia="Arial" w:cs="Arial"/>
        </w:rPr>
      </w:pPr>
      <w:r w:rsidRPr="00E068CD">
        <w:rPr>
          <w:rFonts w:ascii="Arial" w:hAnsi="Arial" w:eastAsia="Arial" w:cs="Arial"/>
        </w:rPr>
        <w:t>you have exceeded your limit of one self-certification extension per semester; or</w:t>
      </w:r>
    </w:p>
    <w:p w:rsidRPr="004C5C7C" w:rsidR="00E068CD" w:rsidP="00E068CD" w:rsidRDefault="73ABD906" w14:paraId="710D6578" w14:textId="497499AF">
      <w:pPr>
        <w:pStyle w:val="ListParagraph"/>
        <w:numPr>
          <w:ilvl w:val="0"/>
          <w:numId w:val="7"/>
        </w:numPr>
        <w:tabs>
          <w:tab w:val="left" w:pos="360"/>
        </w:tabs>
        <w:spacing w:after="160" w:line="360" w:lineRule="auto"/>
        <w:rPr>
          <w:rFonts w:ascii="Arial" w:hAnsi="Arial" w:eastAsia="Arial" w:cs="Arial"/>
        </w:rPr>
      </w:pPr>
      <w:r w:rsidRPr="00E068CD">
        <w:rPr>
          <w:rFonts w:ascii="Arial" w:hAnsi="Arial" w:eastAsia="Arial" w:cs="Arial"/>
        </w:rPr>
        <w:t>you have exceeded your limit of two self-certification extensions</w:t>
      </w:r>
      <w:r w:rsidRPr="00E068CD" w:rsidR="00E068CD">
        <w:rPr>
          <w:rFonts w:ascii="Arial" w:hAnsi="Arial" w:eastAsia="Arial" w:cs="Arial"/>
        </w:rPr>
        <w:t xml:space="preserve"> in one academic year</w:t>
      </w:r>
      <w:r w:rsidRPr="00E068CD" w:rsidR="4184935F">
        <w:rPr>
          <w:rFonts w:ascii="Arial" w:hAnsi="Arial" w:eastAsia="Arial" w:cs="Arial"/>
        </w:rPr>
        <w:t>.</w:t>
      </w:r>
    </w:p>
    <w:p w:rsidR="00E068CD" w:rsidP="004C5C7C" w:rsidRDefault="00E068CD" w14:paraId="2BCA1BE1" w14:textId="3A4D5C9F">
      <w:pPr>
        <w:spacing w:line="360" w:lineRule="auto"/>
        <w:rPr>
          <w:rFonts w:ascii="Arial" w:hAnsi="Arial" w:cs="Arial"/>
        </w:rPr>
      </w:pPr>
      <w:r w:rsidRPr="2C75702A" w:rsidR="00E068CD">
        <w:rPr>
          <w:rFonts w:ascii="Arial" w:hAnsi="Arial" w:cs="Arial"/>
        </w:rPr>
        <w:t>Extensions will not be granted in the final month of your course. In these instances, you will need to apply for extenuating circumstances (see the</w:t>
      </w:r>
      <w:r w:rsidRPr="2C75702A" w:rsidR="00E068CD">
        <w:rPr>
          <w:rFonts w:ascii="Arial" w:hAnsi="Arial" w:cs="Arial"/>
        </w:rPr>
        <w:t xml:space="preserve"> </w:t>
      </w:r>
      <w:hyperlink r:id="R3981b1c35fd64b8f">
        <w:r w:rsidRPr="2C75702A" w:rsidR="00E068CD">
          <w:rPr>
            <w:rStyle w:val="Hyperlink"/>
            <w:rFonts w:ascii="Arial" w:hAnsi="Arial" w:cs="Arial"/>
          </w:rPr>
          <w:t>HE Extensions and Extenuating Circumstances</w:t>
        </w:r>
        <w:r w:rsidRPr="2C75702A" w:rsidR="00E068CD">
          <w:rPr>
            <w:rStyle w:val="Hyperlink"/>
            <w:rFonts w:ascii="Arial" w:hAnsi="Arial" w:cs="Arial"/>
          </w:rPr>
          <w:t xml:space="preserve"> policy</w:t>
        </w:r>
      </w:hyperlink>
      <w:r w:rsidRPr="2C75702A" w:rsidR="00E068CD">
        <w:rPr>
          <w:rFonts w:ascii="Arial" w:hAnsi="Arial" w:cs="Arial"/>
        </w:rPr>
        <w:t xml:space="preserve"> for further details).</w:t>
      </w:r>
    </w:p>
    <w:p w:rsidRPr="004C5C7C" w:rsidR="004C5C7C" w:rsidP="004C5C7C" w:rsidRDefault="004C5C7C" w14:paraId="714C74ED" w14:textId="77777777">
      <w:pPr>
        <w:spacing w:line="360" w:lineRule="auto"/>
        <w:rPr>
          <w:rFonts w:ascii="Arial" w:hAnsi="Arial" w:cs="Arial"/>
        </w:rPr>
      </w:pPr>
    </w:p>
    <w:p w:rsidRPr="004C5C7C" w:rsidR="00E068CD" w:rsidP="6B393125" w:rsidRDefault="3D3F10CD" w14:paraId="6B4BC024" w14:textId="73BF3978">
      <w:pPr>
        <w:spacing w:after="160" w:line="360" w:lineRule="auto"/>
        <w:rPr>
          <w:rFonts w:ascii="Arial" w:hAnsi="Arial" w:cs="Arial"/>
        </w:rPr>
      </w:pPr>
      <w:r w:rsidRPr="2C75702A" w:rsidR="3D3F10CD">
        <w:rPr>
          <w:rFonts w:ascii="Arial" w:hAnsi="Arial" w:cs="Arial"/>
        </w:rPr>
        <w:t>Ensure you</w:t>
      </w:r>
      <w:r w:rsidRPr="2C75702A" w:rsidR="006D3CEF">
        <w:rPr>
          <w:rFonts w:ascii="Arial" w:hAnsi="Arial" w:cs="Arial"/>
        </w:rPr>
        <w:t xml:space="preserve"> complete all sections of the form </w:t>
      </w:r>
      <w:r w:rsidRPr="2C75702A" w:rsidR="00E806D6">
        <w:rPr>
          <w:rFonts w:ascii="Arial" w:hAnsi="Arial" w:cs="Arial"/>
        </w:rPr>
        <w:t xml:space="preserve">and email it as an attachment, along with </w:t>
      </w:r>
      <w:r w:rsidRPr="2C75702A" w:rsidR="00AE706F">
        <w:rPr>
          <w:rFonts w:ascii="Arial" w:hAnsi="Arial" w:cs="Arial"/>
        </w:rPr>
        <w:t xml:space="preserve">all </w:t>
      </w:r>
      <w:r w:rsidRPr="2C75702A" w:rsidR="00E806D6">
        <w:rPr>
          <w:rFonts w:ascii="Arial" w:hAnsi="Arial" w:cs="Arial"/>
        </w:rPr>
        <w:t xml:space="preserve">the </w:t>
      </w:r>
      <w:r w:rsidRPr="2C75702A" w:rsidR="00E068CD">
        <w:rPr>
          <w:rFonts w:ascii="Arial" w:hAnsi="Arial" w:cs="Arial"/>
        </w:rPr>
        <w:t xml:space="preserve">supporting </w:t>
      </w:r>
      <w:r w:rsidRPr="2C75702A" w:rsidR="00AE706F">
        <w:rPr>
          <w:rFonts w:ascii="Arial" w:hAnsi="Arial" w:cs="Arial"/>
        </w:rPr>
        <w:t>evidence</w:t>
      </w:r>
      <w:r w:rsidRPr="2C75702A" w:rsidR="00F12087">
        <w:rPr>
          <w:rFonts w:ascii="Arial" w:hAnsi="Arial" w:cs="Arial"/>
        </w:rPr>
        <w:t>,</w:t>
      </w:r>
      <w:r w:rsidRPr="2C75702A" w:rsidR="000A6A29">
        <w:rPr>
          <w:rFonts w:ascii="Arial" w:hAnsi="Arial" w:cs="Arial"/>
        </w:rPr>
        <w:t xml:space="preserve"> </w:t>
      </w:r>
      <w:r w:rsidRPr="2C75702A" w:rsidR="000A6A29">
        <w:rPr>
          <w:rFonts w:ascii="Arial" w:hAnsi="Arial" w:cs="Arial"/>
        </w:rPr>
        <w:t>to</w:t>
      </w:r>
      <w:r w:rsidRPr="2C75702A" w:rsidR="000A6A29">
        <w:rPr>
          <w:rFonts w:ascii="Arial" w:hAnsi="Arial" w:cs="Arial"/>
        </w:rPr>
        <w:t xml:space="preserve"> </w:t>
      </w:r>
      <w:hyperlink r:id="Rffe6874e835b46bc">
        <w:r w:rsidRPr="2C75702A" w:rsidR="11C41762">
          <w:rPr>
            <w:rStyle w:val="Hyperlink"/>
            <w:rFonts w:ascii="Arial" w:hAnsi="Arial" w:cs="Arial"/>
          </w:rPr>
          <w:t>he</w:t>
        </w:r>
        <w:r w:rsidRPr="2C75702A" w:rsidR="008C6B33">
          <w:rPr>
            <w:rStyle w:val="Hyperlink"/>
            <w:rFonts w:ascii="Arial" w:hAnsi="Arial" w:cs="Arial"/>
          </w:rPr>
          <w:t>quality@tameside.ac.uk</w:t>
        </w:r>
      </w:hyperlink>
      <w:r w:rsidRPr="2C75702A" w:rsidR="00E068CD">
        <w:rPr>
          <w:rFonts w:ascii="Arial" w:hAnsi="Arial" w:cs="Arial"/>
        </w:rPr>
        <w:t>.</w:t>
      </w:r>
      <w:r w:rsidRPr="2C75702A" w:rsidR="00425575">
        <w:rPr>
          <w:rFonts w:ascii="Arial" w:hAnsi="Arial" w:cs="Arial"/>
        </w:rPr>
        <w:t xml:space="preserve"> I</w:t>
      </w:r>
      <w:r w:rsidRPr="2C75702A" w:rsidR="006D3CEF">
        <w:rPr>
          <w:rFonts w:ascii="Arial" w:hAnsi="Arial" w:cs="Arial"/>
        </w:rPr>
        <w:t xml:space="preserve">ncomplete </w:t>
      </w:r>
      <w:r w:rsidRPr="2C75702A" w:rsidR="00C92883">
        <w:rPr>
          <w:rFonts w:ascii="Arial" w:hAnsi="Arial" w:cs="Arial"/>
        </w:rPr>
        <w:t xml:space="preserve">applications </w:t>
      </w:r>
      <w:r w:rsidRPr="2C75702A" w:rsidR="006D3CEF">
        <w:rPr>
          <w:rFonts w:ascii="Arial" w:hAnsi="Arial" w:cs="Arial"/>
        </w:rPr>
        <w:t>will be returned</w:t>
      </w:r>
      <w:r w:rsidRPr="2C75702A" w:rsidR="50958B7C">
        <w:rPr>
          <w:rFonts w:ascii="Arial" w:hAnsi="Arial" w:cs="Arial"/>
        </w:rPr>
        <w:t xml:space="preserve"> which </w:t>
      </w:r>
      <w:r w:rsidRPr="2C75702A" w:rsidR="10C7BC87">
        <w:rPr>
          <w:rFonts w:ascii="Arial" w:hAnsi="Arial" w:cs="Arial"/>
        </w:rPr>
        <w:t>could result</w:t>
      </w:r>
      <w:r w:rsidRPr="2C75702A" w:rsidR="00E806D6">
        <w:rPr>
          <w:rFonts w:ascii="Arial" w:hAnsi="Arial" w:cs="Arial"/>
        </w:rPr>
        <w:t xml:space="preserve"> in your work submission being </w:t>
      </w:r>
      <w:r w:rsidRPr="2C75702A" w:rsidR="00E806D6">
        <w:rPr>
          <w:rFonts w:ascii="Arial" w:hAnsi="Arial" w:cs="Arial"/>
        </w:rPr>
        <w:t>deemed</w:t>
      </w:r>
      <w:r w:rsidRPr="2C75702A" w:rsidR="00E806D6">
        <w:rPr>
          <w:rFonts w:ascii="Arial" w:hAnsi="Arial" w:cs="Arial"/>
        </w:rPr>
        <w:t xml:space="preserve"> late, and you may incur a penalty (e.g., assessment capped at a pass).</w:t>
      </w:r>
    </w:p>
    <w:p w:rsidRPr="004C5C7C" w:rsidR="00E068CD" w:rsidP="6B393125" w:rsidRDefault="5F7BEB29" w14:paraId="5DE355DA" w14:textId="36213CE5">
      <w:pPr>
        <w:spacing w:after="160" w:line="360" w:lineRule="auto"/>
        <w:rPr>
          <w:rFonts w:ascii="Arial" w:hAnsi="Arial" w:eastAsia="Arial" w:cs="Arial"/>
        </w:rPr>
      </w:pPr>
      <w:r w:rsidRPr="31426188">
        <w:rPr>
          <w:rFonts w:ascii="Arial" w:hAnsi="Arial" w:eastAsia="Arial" w:cs="Arial"/>
        </w:rPr>
        <w:t xml:space="preserve">The amount of additional time </w:t>
      </w:r>
      <w:r w:rsidRPr="31426188" w:rsidR="620BC7A5">
        <w:rPr>
          <w:rFonts w:ascii="Arial" w:hAnsi="Arial" w:eastAsia="Arial" w:cs="Arial"/>
        </w:rPr>
        <w:t>requested</w:t>
      </w:r>
      <w:r w:rsidRPr="31426188">
        <w:rPr>
          <w:rFonts w:ascii="Arial" w:hAnsi="Arial" w:eastAsia="Arial" w:cs="Arial"/>
        </w:rPr>
        <w:t xml:space="preserve"> should be proportionate to the time lost through the circumstances given in the request.</w:t>
      </w:r>
    </w:p>
    <w:p w:rsidR="00F12087" w:rsidP="6B393125" w:rsidRDefault="17BA39F7" w14:paraId="350F778D" w14:textId="54ADC990">
      <w:pPr>
        <w:spacing w:after="160" w:line="360" w:lineRule="auto"/>
        <w:rPr>
          <w:rFonts w:ascii="Arial" w:hAnsi="Arial" w:cs="Arial"/>
        </w:rPr>
      </w:pPr>
      <w:r w:rsidRPr="2C75702A" w:rsidR="17BA39F7">
        <w:rPr>
          <w:rFonts w:ascii="Arial" w:hAnsi="Arial" w:cs="Arial"/>
        </w:rPr>
        <w:t>Evidence based e</w:t>
      </w:r>
      <w:r w:rsidRPr="2C75702A" w:rsidR="006D3CEF">
        <w:rPr>
          <w:rFonts w:ascii="Arial" w:hAnsi="Arial" w:cs="Arial"/>
        </w:rPr>
        <w:t>xtensions will</w:t>
      </w:r>
      <w:r w:rsidRPr="2C75702A" w:rsidR="18AD34C3">
        <w:rPr>
          <w:rFonts w:ascii="Arial" w:hAnsi="Arial" w:cs="Arial"/>
        </w:rPr>
        <w:t xml:space="preserve"> only </w:t>
      </w:r>
      <w:r w:rsidRPr="2C75702A" w:rsidR="006D3CEF">
        <w:rPr>
          <w:rFonts w:ascii="Arial" w:hAnsi="Arial" w:cs="Arial"/>
        </w:rPr>
        <w:t>be granted</w:t>
      </w:r>
      <w:r w:rsidRPr="2C75702A" w:rsidR="42F8B62F">
        <w:rPr>
          <w:rFonts w:ascii="Arial" w:hAnsi="Arial" w:cs="Arial"/>
        </w:rPr>
        <w:t xml:space="preserve"> for </w:t>
      </w:r>
      <w:r w:rsidRPr="2C75702A" w:rsidR="53A8E98B">
        <w:rPr>
          <w:rFonts w:ascii="Arial" w:hAnsi="Arial" w:cs="Arial"/>
        </w:rPr>
        <w:t>unforeseen</w:t>
      </w:r>
      <w:r w:rsidRPr="2C75702A" w:rsidR="00E068CD">
        <w:rPr>
          <w:rFonts w:ascii="Arial" w:hAnsi="Arial" w:cs="Arial"/>
        </w:rPr>
        <w:t xml:space="preserve"> and/or</w:t>
      </w:r>
      <w:r w:rsidRPr="2C75702A" w:rsidR="42F8B62F">
        <w:rPr>
          <w:rFonts w:ascii="Arial" w:hAnsi="Arial" w:cs="Arial"/>
        </w:rPr>
        <w:t xml:space="preserve"> unavoidable circumstances, </w:t>
      </w:r>
      <w:r w:rsidRPr="2C75702A" w:rsidR="1485B95C">
        <w:rPr>
          <w:rFonts w:ascii="Arial" w:hAnsi="Arial" w:cs="Arial"/>
        </w:rPr>
        <w:t xml:space="preserve">please </w:t>
      </w:r>
      <w:r w:rsidRPr="2C75702A" w:rsidR="42F8B62F">
        <w:rPr>
          <w:rFonts w:ascii="Arial" w:hAnsi="Arial" w:cs="Arial"/>
        </w:rPr>
        <w:t xml:space="preserve">consult the </w:t>
      </w:r>
      <w:hyperlink r:id="R0c97585ed2484c9e">
        <w:r w:rsidRPr="2C75702A" w:rsidR="42F8B62F">
          <w:rPr>
            <w:rStyle w:val="Hyperlink"/>
            <w:rFonts w:ascii="Arial" w:hAnsi="Arial" w:cs="Arial"/>
          </w:rPr>
          <w:t>HE Extensions and Extenuating circumstances policy</w:t>
        </w:r>
      </w:hyperlink>
      <w:r w:rsidRPr="2C75702A" w:rsidR="42F8B62F">
        <w:rPr>
          <w:rFonts w:ascii="Arial" w:hAnsi="Arial" w:cs="Arial"/>
        </w:rPr>
        <w:t xml:space="preserve"> </w:t>
      </w:r>
      <w:r w:rsidRPr="2C75702A" w:rsidR="4B8D5170">
        <w:rPr>
          <w:rFonts w:ascii="Arial" w:hAnsi="Arial" w:cs="Arial"/>
        </w:rPr>
        <w:t xml:space="preserve">for examples. They will not be granted </w:t>
      </w:r>
      <w:r w:rsidRPr="2C75702A" w:rsidR="006D3CEF">
        <w:rPr>
          <w:rFonts w:ascii="Arial" w:hAnsi="Arial" w:cs="Arial"/>
        </w:rPr>
        <w:t>due to poor time management</w:t>
      </w:r>
      <w:r w:rsidRPr="2C75702A" w:rsidR="00E068CD">
        <w:rPr>
          <w:rFonts w:ascii="Arial" w:hAnsi="Arial" w:cs="Arial"/>
        </w:rPr>
        <w:t xml:space="preserve"> or other avoidable reasons</w:t>
      </w:r>
      <w:r w:rsidRPr="2C75702A" w:rsidR="72CB02A9">
        <w:rPr>
          <w:rFonts w:ascii="Arial" w:hAnsi="Arial" w:cs="Arial"/>
        </w:rPr>
        <w:t>.</w:t>
      </w:r>
    </w:p>
    <w:p w:rsidR="00F12087" w:rsidP="004C5C7C" w:rsidRDefault="006D3CEF" w14:paraId="7CAC64F4" w14:textId="7DE393F6">
      <w:pPr>
        <w:spacing w:after="160" w:line="360" w:lineRule="auto"/>
        <w:rPr>
          <w:rFonts w:ascii="Arial" w:hAnsi="Arial" w:eastAsia="Arial" w:cs="Arial"/>
        </w:rPr>
      </w:pPr>
      <w:r w:rsidRPr="31426188">
        <w:rPr>
          <w:rFonts w:ascii="Arial" w:hAnsi="Arial" w:cs="Arial"/>
        </w:rPr>
        <w:t>Y</w:t>
      </w:r>
      <w:r w:rsidRPr="31426188" w:rsidR="00035219">
        <w:rPr>
          <w:rFonts w:ascii="Arial" w:hAnsi="Arial" w:cs="Arial"/>
        </w:rPr>
        <w:t xml:space="preserve">ou will </w:t>
      </w:r>
      <w:r w:rsidRPr="31426188" w:rsidR="227D2267">
        <w:rPr>
          <w:rFonts w:ascii="Arial" w:hAnsi="Arial" w:cs="Arial"/>
        </w:rPr>
        <w:t>receive a</w:t>
      </w:r>
      <w:r w:rsidR="000A6A29">
        <w:rPr>
          <w:rFonts w:ascii="Arial" w:hAnsi="Arial" w:cs="Arial"/>
        </w:rPr>
        <w:t>n acknowledgement email</w:t>
      </w:r>
      <w:r w:rsidRPr="31426188" w:rsidR="227D2267">
        <w:rPr>
          <w:rFonts w:ascii="Arial" w:hAnsi="Arial" w:eastAsia="Arial" w:cs="Arial"/>
        </w:rPr>
        <w:t xml:space="preserve"> within </w:t>
      </w:r>
      <w:r w:rsidR="007B4C1D">
        <w:rPr>
          <w:rFonts w:ascii="Arial" w:hAnsi="Arial" w:eastAsia="Arial" w:cs="Arial"/>
        </w:rPr>
        <w:t>5</w:t>
      </w:r>
      <w:r w:rsidRPr="31426188" w:rsidR="227D2267">
        <w:rPr>
          <w:rFonts w:ascii="Arial" w:hAnsi="Arial" w:eastAsia="Arial" w:cs="Arial"/>
        </w:rPr>
        <w:t xml:space="preserve"> working days and will </w:t>
      </w:r>
      <w:r w:rsidRPr="31426188" w:rsidR="0576BB08">
        <w:rPr>
          <w:rFonts w:ascii="Arial" w:hAnsi="Arial" w:eastAsia="Arial" w:cs="Arial"/>
        </w:rPr>
        <w:t>receive a decision (by email)</w:t>
      </w:r>
      <w:r w:rsidRPr="31426188" w:rsidR="6AC9990D">
        <w:rPr>
          <w:rFonts w:ascii="Arial" w:hAnsi="Arial" w:eastAsia="Arial" w:cs="Arial"/>
        </w:rPr>
        <w:t xml:space="preserve"> within 10 working days</w:t>
      </w:r>
      <w:r w:rsidR="00425575">
        <w:rPr>
          <w:rFonts w:ascii="Arial" w:hAnsi="Arial" w:eastAsia="Arial" w:cs="Arial"/>
        </w:rPr>
        <w:t>.</w:t>
      </w:r>
      <w:r w:rsidRPr="31426188" w:rsidR="0576BB08">
        <w:rPr>
          <w:rFonts w:ascii="Arial" w:hAnsi="Arial" w:eastAsia="Arial" w:cs="Arial"/>
        </w:rPr>
        <w:t xml:space="preserve"> </w:t>
      </w:r>
      <w:r w:rsidR="00425575">
        <w:rPr>
          <w:rFonts w:ascii="Arial" w:hAnsi="Arial" w:eastAsia="Arial" w:cs="Arial"/>
        </w:rPr>
        <w:t>I</w:t>
      </w:r>
      <w:r w:rsidRPr="31426188" w:rsidR="77A757D0">
        <w:rPr>
          <w:rFonts w:ascii="Arial" w:hAnsi="Arial" w:eastAsia="Arial" w:cs="Arial"/>
        </w:rPr>
        <w:t xml:space="preserve">f your application is </w:t>
      </w:r>
      <w:r w:rsidRPr="31426188" w:rsidR="000A6A29">
        <w:rPr>
          <w:rFonts w:ascii="Arial" w:hAnsi="Arial" w:eastAsia="Arial" w:cs="Arial"/>
        </w:rPr>
        <w:t>successful,</w:t>
      </w:r>
      <w:r w:rsidRPr="31426188" w:rsidR="77A757D0">
        <w:rPr>
          <w:rFonts w:ascii="Arial" w:hAnsi="Arial" w:eastAsia="Arial" w:cs="Arial"/>
        </w:rPr>
        <w:t xml:space="preserve"> </w:t>
      </w:r>
      <w:r w:rsidR="000A6A29">
        <w:rPr>
          <w:rFonts w:ascii="Arial" w:hAnsi="Arial" w:eastAsia="Arial" w:cs="Arial"/>
        </w:rPr>
        <w:t xml:space="preserve">the decision email will contain your new submission date. </w:t>
      </w:r>
      <w:r w:rsidR="00F12087">
        <w:rPr>
          <w:rFonts w:ascii="Arial" w:hAnsi="Arial" w:eastAsia="Arial" w:cs="Arial"/>
        </w:rPr>
        <w:t>These emails will be sent to the email address supplied on this form.</w:t>
      </w:r>
    </w:p>
    <w:p w:rsidR="00E068CD" w:rsidP="6B393125" w:rsidRDefault="08362B64" w14:paraId="0B0827AD" w14:textId="4C3D02E1">
      <w:pPr>
        <w:tabs>
          <w:tab w:val="right" w:leader="dot" w:pos="6521"/>
          <w:tab w:val="left" w:pos="6803"/>
          <w:tab w:val="right" w:leader="dot" w:pos="9923"/>
        </w:tabs>
        <w:rPr>
          <w:rFonts w:ascii="Arial" w:hAnsi="Arial" w:eastAsia="Arial" w:cs="Arial"/>
        </w:rPr>
      </w:pPr>
      <w:r w:rsidRPr="00E068CD">
        <w:rPr>
          <w:rFonts w:ascii="Arial" w:hAnsi="Arial" w:eastAsia="Arial" w:cs="Arial"/>
        </w:rPr>
        <w:t xml:space="preserve">Name: </w:t>
      </w:r>
      <w:r w:rsidRPr="00E068CD" w:rsidR="057FF5C7">
        <w:rPr>
          <w:rFonts w:ascii="Arial" w:hAnsi="Arial" w:eastAsia="Arial" w:cs="Arial"/>
        </w:rPr>
        <w:t>…...................................................</w:t>
      </w:r>
      <w:r w:rsidRPr="00E068CD">
        <w:rPr>
          <w:rFonts w:ascii="Arial" w:hAnsi="Arial" w:eastAsia="Arial" w:cs="Arial"/>
        </w:rPr>
        <w:t xml:space="preserve">(Please Print) </w:t>
      </w:r>
    </w:p>
    <w:p w:rsidR="00E068CD" w:rsidP="6B393125" w:rsidRDefault="00E068CD" w14:paraId="1C118723" w14:textId="77777777">
      <w:pPr>
        <w:tabs>
          <w:tab w:val="right" w:leader="dot" w:pos="6521"/>
          <w:tab w:val="left" w:pos="6803"/>
          <w:tab w:val="right" w:leader="dot" w:pos="9923"/>
        </w:tabs>
        <w:rPr>
          <w:rFonts w:ascii="Arial" w:hAnsi="Arial" w:eastAsia="Arial" w:cs="Arial"/>
        </w:rPr>
      </w:pPr>
    </w:p>
    <w:p w:rsidRPr="00E068CD" w:rsidR="08362B64" w:rsidP="6B393125" w:rsidRDefault="50815428" w14:paraId="792EB7FC" w14:textId="448777F3">
      <w:pPr>
        <w:tabs>
          <w:tab w:val="right" w:leader="dot" w:pos="6521"/>
          <w:tab w:val="left" w:pos="6803"/>
          <w:tab w:val="right" w:leader="dot" w:pos="9923"/>
        </w:tabs>
        <w:rPr>
          <w:sz w:val="32"/>
          <w:szCs w:val="32"/>
        </w:rPr>
      </w:pPr>
      <w:r w:rsidRPr="00E068CD">
        <w:rPr>
          <w:rFonts w:ascii="Arial" w:hAnsi="Arial" w:eastAsia="Arial" w:cs="Arial"/>
        </w:rPr>
        <w:t>Email ………………………………………………………</w:t>
      </w:r>
    </w:p>
    <w:p w:rsidRPr="00E068CD" w:rsidR="08362B64" w:rsidP="6B393125" w:rsidRDefault="08362B64" w14:paraId="6BEF60CC" w14:textId="0CE43C08">
      <w:pPr>
        <w:tabs>
          <w:tab w:val="right" w:leader="dot" w:pos="6521"/>
          <w:tab w:val="left" w:pos="6803"/>
          <w:tab w:val="right" w:leader="dot" w:pos="9923"/>
        </w:tabs>
        <w:rPr>
          <w:sz w:val="32"/>
          <w:szCs w:val="32"/>
        </w:rPr>
      </w:pPr>
      <w:r w:rsidRPr="00E068CD">
        <w:rPr>
          <w:rFonts w:ascii="Arial" w:hAnsi="Arial" w:eastAsia="Arial" w:cs="Arial"/>
        </w:rPr>
        <w:t xml:space="preserve"> </w:t>
      </w:r>
    </w:p>
    <w:p w:rsidRPr="00E068CD" w:rsidR="08362B64" w:rsidP="6B393125" w:rsidRDefault="08362B64" w14:paraId="22B0341E" w14:textId="17C97F6A">
      <w:pPr>
        <w:tabs>
          <w:tab w:val="right" w:leader="dot" w:pos="6521"/>
          <w:tab w:val="left" w:pos="6803"/>
          <w:tab w:val="right" w:leader="dot" w:pos="9923"/>
        </w:tabs>
        <w:rPr>
          <w:rFonts w:ascii="Arial" w:hAnsi="Arial" w:eastAsia="Arial" w:cs="Arial"/>
        </w:rPr>
      </w:pPr>
      <w:r w:rsidRPr="00E068CD">
        <w:rPr>
          <w:rFonts w:ascii="Arial" w:hAnsi="Arial" w:eastAsia="Arial" w:cs="Arial"/>
        </w:rPr>
        <w:t>Student ID Number:</w:t>
      </w:r>
      <w:r w:rsidRPr="00E068CD">
        <w:rPr>
          <w:sz w:val="32"/>
          <w:szCs w:val="32"/>
        </w:rPr>
        <w:tab/>
      </w:r>
      <w:r w:rsidRPr="00E068CD">
        <w:rPr>
          <w:sz w:val="32"/>
          <w:szCs w:val="32"/>
        </w:rPr>
        <w:tab/>
      </w:r>
    </w:p>
    <w:p w:rsidRPr="00E068CD" w:rsidR="08362B64" w:rsidP="6B393125" w:rsidRDefault="08362B64" w14:paraId="7DAF29EC" w14:textId="4D20F2A5">
      <w:pPr>
        <w:tabs>
          <w:tab w:val="right" w:leader="dot" w:pos="6521"/>
          <w:tab w:val="left" w:pos="6803"/>
          <w:tab w:val="right" w:leader="dot" w:pos="9923"/>
        </w:tabs>
        <w:rPr>
          <w:sz w:val="32"/>
          <w:szCs w:val="32"/>
        </w:rPr>
      </w:pPr>
      <w:r w:rsidRPr="00E068CD">
        <w:rPr>
          <w:rFonts w:ascii="Arial" w:hAnsi="Arial" w:eastAsia="Arial" w:cs="Arial"/>
        </w:rPr>
        <w:t xml:space="preserve"> </w:t>
      </w:r>
    </w:p>
    <w:p w:rsidRPr="00E068CD" w:rsidR="08362B64" w:rsidP="6B393125" w:rsidRDefault="08362B64" w14:paraId="3829917C" w14:textId="2B485F4B">
      <w:pPr>
        <w:tabs>
          <w:tab w:val="right" w:leader="dot" w:pos="6521"/>
          <w:tab w:val="left" w:pos="6803"/>
          <w:tab w:val="right" w:leader="dot" w:pos="9923"/>
        </w:tabs>
        <w:rPr>
          <w:sz w:val="32"/>
          <w:szCs w:val="32"/>
        </w:rPr>
      </w:pPr>
      <w:r w:rsidRPr="00E068CD">
        <w:rPr>
          <w:rFonts w:ascii="Arial" w:hAnsi="Arial" w:eastAsia="Arial" w:cs="Arial"/>
        </w:rPr>
        <w:t xml:space="preserve">Course: </w:t>
      </w:r>
      <w:r w:rsidRPr="00E068CD">
        <w:rPr>
          <w:sz w:val="32"/>
          <w:szCs w:val="32"/>
        </w:rPr>
        <w:tab/>
      </w:r>
      <w:r w:rsidRPr="00E068CD">
        <w:rPr>
          <w:sz w:val="32"/>
          <w:szCs w:val="32"/>
        </w:rPr>
        <w:tab/>
      </w:r>
      <w:r w:rsidRPr="00E068CD">
        <w:rPr>
          <w:rFonts w:ascii="Arial" w:hAnsi="Arial" w:eastAsia="Arial" w:cs="Arial"/>
        </w:rPr>
        <w:t>Year of Course: …………</w:t>
      </w:r>
    </w:p>
    <w:p w:rsidR="08362B64" w:rsidP="6B393125" w:rsidRDefault="08362B64" w14:paraId="54549DBF" w14:textId="0C3890E3">
      <w:pPr>
        <w:tabs>
          <w:tab w:val="right" w:leader="dot" w:pos="6521"/>
          <w:tab w:val="left" w:pos="6803"/>
          <w:tab w:val="right" w:leader="dot" w:pos="9923"/>
        </w:tabs>
      </w:pPr>
      <w:r w:rsidRPr="6B393125">
        <w:rPr>
          <w:rFonts w:ascii="Arial" w:hAnsi="Arial" w:eastAsia="Arial" w:cs="Arial"/>
          <w:sz w:val="20"/>
          <w:szCs w:val="20"/>
        </w:rPr>
        <w:lastRenderedPageBreak/>
        <w:t xml:space="preserve">  </w:t>
      </w:r>
    </w:p>
    <w:p w:rsidRPr="00425575" w:rsidR="08362B64" w:rsidP="6B393125" w:rsidRDefault="08362B64" w14:paraId="7522F5F3" w14:textId="5F817379">
      <w:pPr>
        <w:tabs>
          <w:tab w:val="right" w:leader="dot" w:pos="6521"/>
          <w:tab w:val="left" w:pos="6803"/>
          <w:tab w:val="right" w:leader="dot" w:pos="9923"/>
        </w:tabs>
        <w:rPr>
          <w:sz w:val="32"/>
          <w:szCs w:val="32"/>
        </w:rPr>
      </w:pPr>
      <w:r w:rsidRPr="00425575">
        <w:rPr>
          <w:rFonts w:ascii="Arial" w:hAnsi="Arial" w:eastAsia="Arial" w:cs="Arial"/>
        </w:rPr>
        <w:t>This submission is relevant to the following module</w:t>
      </w:r>
      <w:r w:rsidR="00E068CD">
        <w:rPr>
          <w:rFonts w:ascii="Arial" w:hAnsi="Arial" w:eastAsia="Arial" w:cs="Arial"/>
        </w:rPr>
        <w:t>/</w:t>
      </w:r>
      <w:r w:rsidRPr="00425575">
        <w:rPr>
          <w:rFonts w:ascii="Arial" w:hAnsi="Arial" w:eastAsia="Arial" w:cs="Arial"/>
        </w:rPr>
        <w:t>s:</w:t>
      </w:r>
    </w:p>
    <w:p w:rsidR="08362B64" w:rsidP="6B393125" w:rsidRDefault="08362B64" w14:paraId="6F2FEDCB" w14:textId="599B6752">
      <w:pPr>
        <w:tabs>
          <w:tab w:val="right" w:leader="dot" w:pos="6521"/>
          <w:tab w:val="left" w:pos="6803"/>
          <w:tab w:val="right" w:leader="dot" w:pos="9923"/>
        </w:tabs>
      </w:pPr>
      <w:r w:rsidRPr="6B393125">
        <w:rPr>
          <w:rFonts w:ascii="Arial" w:hAnsi="Arial" w:eastAsia="Arial" w:cs="Arial"/>
          <w:sz w:val="20"/>
          <w:szCs w:val="20"/>
        </w:rPr>
        <w:t xml:space="preserve"> </w:t>
      </w:r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480"/>
        <w:gridCol w:w="1485"/>
        <w:gridCol w:w="4275"/>
        <w:gridCol w:w="2265"/>
        <w:gridCol w:w="1275"/>
      </w:tblGrid>
      <w:tr w:rsidR="6B393125" w:rsidTr="39E8E9EB" w14:paraId="3573D42E" w14:textId="77777777">
        <w:trPr>
          <w:trHeight w:val="300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B393125" w:rsidP="6B393125" w:rsidRDefault="6B393125" w14:paraId="45CE6502" w14:textId="6E4BFCAE">
            <w:pPr>
              <w:tabs>
                <w:tab w:val="right" w:leader="dot" w:pos="6521"/>
                <w:tab w:val="left" w:pos="6803"/>
                <w:tab w:val="right" w:leader="dot" w:pos="9923"/>
              </w:tabs>
            </w:pPr>
            <w:r w:rsidRPr="6B393125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B393125" w:rsidP="6B393125" w:rsidRDefault="6B393125" w14:paraId="43EB0E06" w14:textId="49F36CB1">
            <w:pPr>
              <w:tabs>
                <w:tab w:val="right" w:leader="dot" w:pos="6521"/>
                <w:tab w:val="left" w:pos="6803"/>
                <w:tab w:val="right" w:leader="dot" w:pos="9923"/>
              </w:tabs>
              <w:jc w:val="center"/>
            </w:pPr>
            <w:r w:rsidRPr="6B393125">
              <w:rPr>
                <w:rFonts w:ascii="Arial" w:hAnsi="Arial" w:eastAsia="Arial" w:cs="Arial"/>
                <w:b/>
                <w:bCs/>
                <w:sz w:val="20"/>
                <w:szCs w:val="20"/>
              </w:rPr>
              <w:t>Module/Unit Code</w:t>
            </w:r>
          </w:p>
        </w:tc>
        <w:tc>
          <w:tcPr>
            <w:tcW w:w="4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B393125" w:rsidP="6B393125" w:rsidRDefault="6B393125" w14:paraId="367B4C39" w14:textId="062EB97B">
            <w:pPr>
              <w:tabs>
                <w:tab w:val="right" w:leader="dot" w:pos="6521"/>
                <w:tab w:val="left" w:pos="6803"/>
                <w:tab w:val="right" w:leader="dot" w:pos="9923"/>
              </w:tabs>
              <w:jc w:val="center"/>
            </w:pPr>
            <w:r w:rsidRPr="6B393125">
              <w:rPr>
                <w:rFonts w:ascii="Arial" w:hAnsi="Arial" w:eastAsia="Arial" w:cs="Arial"/>
                <w:b/>
                <w:bCs/>
                <w:sz w:val="20"/>
                <w:szCs w:val="20"/>
              </w:rPr>
              <w:t>Module/Unit Title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B393125" w:rsidP="6B393125" w:rsidRDefault="6B393125" w14:paraId="2378B229" w14:textId="1D8FE86A">
            <w:pPr>
              <w:tabs>
                <w:tab w:val="right" w:leader="dot" w:pos="6521"/>
                <w:tab w:val="left" w:pos="6803"/>
                <w:tab w:val="right" w:leader="dot" w:pos="9923"/>
              </w:tabs>
              <w:jc w:val="center"/>
            </w:pPr>
            <w:r w:rsidRPr="6B393125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Type of Assessment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B393125" w:rsidP="6B393125" w:rsidRDefault="6B393125" w14:paraId="674F05C8" w14:textId="47A47BAE">
            <w:pPr>
              <w:tabs>
                <w:tab w:val="right" w:leader="dot" w:pos="6521"/>
                <w:tab w:val="left" w:pos="6803"/>
                <w:tab w:val="right" w:leader="dot" w:pos="9923"/>
              </w:tabs>
              <w:jc w:val="center"/>
            </w:pPr>
            <w:r w:rsidRPr="6B393125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Deadline/ Exam Date</w:t>
            </w:r>
          </w:p>
        </w:tc>
      </w:tr>
      <w:tr w:rsidR="6B393125" w:rsidTr="39E8E9EB" w14:paraId="283EF4AB" w14:textId="77777777">
        <w:trPr>
          <w:trHeight w:val="345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B393125" w:rsidP="6B393125" w:rsidRDefault="6B393125" w14:paraId="359B5DB1" w14:textId="1B51A65B">
            <w:pPr>
              <w:tabs>
                <w:tab w:val="right" w:leader="dot" w:pos="6521"/>
                <w:tab w:val="left" w:pos="6803"/>
                <w:tab w:val="right" w:leader="dot" w:pos="9923"/>
              </w:tabs>
            </w:pPr>
            <w:r w:rsidRPr="6B393125"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B393125" w:rsidP="6B393125" w:rsidRDefault="6B393125" w14:paraId="47D74405" w14:textId="60F22D37">
            <w:pPr>
              <w:tabs>
                <w:tab w:val="right" w:leader="dot" w:pos="6521"/>
                <w:tab w:val="left" w:pos="6803"/>
                <w:tab w:val="right" w:leader="dot" w:pos="9923"/>
              </w:tabs>
            </w:pPr>
            <w:r w:rsidRPr="6B39312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B393125" w:rsidP="6B393125" w:rsidRDefault="6B393125" w14:paraId="3A3AAEDC" w14:textId="2F34B437">
            <w:pPr>
              <w:tabs>
                <w:tab w:val="right" w:leader="dot" w:pos="6521"/>
                <w:tab w:val="left" w:pos="6803"/>
                <w:tab w:val="right" w:leader="dot" w:pos="9923"/>
              </w:tabs>
            </w:pPr>
            <w:r w:rsidRPr="6B39312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B393125" w:rsidP="6B393125" w:rsidRDefault="6B393125" w14:paraId="524C78B3" w14:textId="0A450313">
            <w:pPr>
              <w:tabs>
                <w:tab w:val="right" w:leader="dot" w:pos="6521"/>
                <w:tab w:val="left" w:pos="6803"/>
                <w:tab w:val="right" w:leader="dot" w:pos="9923"/>
              </w:tabs>
            </w:pPr>
            <w:r w:rsidRPr="6B39312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B393125" w:rsidP="6B393125" w:rsidRDefault="6B393125" w14:paraId="662BFCBD" w14:textId="31E1DFCF">
            <w:pPr>
              <w:tabs>
                <w:tab w:val="right" w:leader="dot" w:pos="6521"/>
                <w:tab w:val="left" w:pos="6803"/>
                <w:tab w:val="right" w:leader="dot" w:pos="9923"/>
              </w:tabs>
            </w:pPr>
            <w:r w:rsidRPr="6B39312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B393125" w:rsidTr="39E8E9EB" w14:paraId="62CAADFF" w14:textId="77777777">
        <w:trPr>
          <w:trHeight w:val="345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B393125" w:rsidP="6B393125" w:rsidRDefault="6B393125" w14:paraId="4F1A2438" w14:textId="46F2CDA9">
            <w:pPr>
              <w:tabs>
                <w:tab w:val="right" w:leader="dot" w:pos="6521"/>
                <w:tab w:val="left" w:pos="6803"/>
                <w:tab w:val="right" w:leader="dot" w:pos="9923"/>
              </w:tabs>
            </w:pPr>
            <w:r w:rsidRPr="6B393125"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B393125" w:rsidP="6B393125" w:rsidRDefault="6B393125" w14:paraId="62587DE7" w14:textId="05E8C945">
            <w:pPr>
              <w:tabs>
                <w:tab w:val="right" w:leader="dot" w:pos="6521"/>
                <w:tab w:val="left" w:pos="6803"/>
                <w:tab w:val="right" w:leader="dot" w:pos="9923"/>
              </w:tabs>
            </w:pPr>
            <w:r w:rsidRPr="6B393125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B393125" w:rsidP="6B393125" w:rsidRDefault="6B393125" w14:paraId="741C6DEA" w14:textId="27F3AABA">
            <w:pPr>
              <w:tabs>
                <w:tab w:val="right" w:leader="dot" w:pos="6521"/>
                <w:tab w:val="left" w:pos="6803"/>
                <w:tab w:val="right" w:leader="dot" w:pos="9923"/>
              </w:tabs>
            </w:pPr>
            <w:r w:rsidRPr="6B393125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B393125" w:rsidP="6B393125" w:rsidRDefault="6B393125" w14:paraId="0F89637D" w14:textId="49B23718">
            <w:pPr>
              <w:tabs>
                <w:tab w:val="right" w:leader="dot" w:pos="6521"/>
                <w:tab w:val="left" w:pos="6803"/>
                <w:tab w:val="right" w:leader="dot" w:pos="9923"/>
              </w:tabs>
            </w:pPr>
            <w:r w:rsidRPr="6B393125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B393125" w:rsidP="6B393125" w:rsidRDefault="6B393125" w14:paraId="33064A63" w14:textId="66F2F5FE">
            <w:pPr>
              <w:tabs>
                <w:tab w:val="right" w:leader="dot" w:pos="6521"/>
                <w:tab w:val="left" w:pos="6803"/>
                <w:tab w:val="right" w:leader="dot" w:pos="9923"/>
              </w:tabs>
            </w:pPr>
            <w:r w:rsidRPr="6B393125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6B393125" w:rsidTr="39E8E9EB" w14:paraId="64C6205C" w14:textId="77777777">
        <w:trPr>
          <w:trHeight w:val="345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B393125" w:rsidP="6B393125" w:rsidRDefault="6B393125" w14:paraId="7D49115D" w14:textId="590EDC6E">
            <w:pPr>
              <w:tabs>
                <w:tab w:val="right" w:leader="dot" w:pos="6521"/>
                <w:tab w:val="left" w:pos="6803"/>
                <w:tab w:val="right" w:leader="dot" w:pos="9923"/>
              </w:tabs>
            </w:pPr>
            <w:r w:rsidRPr="6B393125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B393125" w:rsidP="6B393125" w:rsidRDefault="6B393125" w14:paraId="698FA151" w14:textId="67160D18">
            <w:pPr>
              <w:tabs>
                <w:tab w:val="right" w:leader="dot" w:pos="6521"/>
                <w:tab w:val="left" w:pos="6803"/>
                <w:tab w:val="right" w:leader="dot" w:pos="9923"/>
              </w:tabs>
            </w:pPr>
            <w:r w:rsidRPr="6B393125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B393125" w:rsidP="6B393125" w:rsidRDefault="6B393125" w14:paraId="4CD653C1" w14:textId="0FBEB237">
            <w:pPr>
              <w:tabs>
                <w:tab w:val="right" w:leader="dot" w:pos="6521"/>
                <w:tab w:val="left" w:pos="6803"/>
                <w:tab w:val="right" w:leader="dot" w:pos="9923"/>
              </w:tabs>
            </w:pPr>
            <w:r w:rsidRPr="6B393125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B393125" w:rsidP="6B393125" w:rsidRDefault="6B393125" w14:paraId="223B96B9" w14:textId="25BAB5CE">
            <w:pPr>
              <w:tabs>
                <w:tab w:val="right" w:leader="dot" w:pos="6521"/>
                <w:tab w:val="left" w:pos="6803"/>
                <w:tab w:val="right" w:leader="dot" w:pos="9923"/>
              </w:tabs>
            </w:pPr>
            <w:r w:rsidRPr="6B393125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B393125" w:rsidP="6B393125" w:rsidRDefault="6B393125" w14:paraId="0A40E06D" w14:textId="6EE28ABE">
            <w:pPr>
              <w:tabs>
                <w:tab w:val="right" w:leader="dot" w:pos="6521"/>
                <w:tab w:val="left" w:pos="6803"/>
                <w:tab w:val="right" w:leader="dot" w:pos="9923"/>
              </w:tabs>
            </w:pPr>
            <w:r w:rsidRPr="6B393125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6B393125" w:rsidTr="39E8E9EB" w14:paraId="01B49A10" w14:textId="77777777">
        <w:trPr>
          <w:trHeight w:val="345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B393125" w:rsidP="6B393125" w:rsidRDefault="6B393125" w14:paraId="15ABDC06" w14:textId="7312A415">
            <w:pPr>
              <w:tabs>
                <w:tab w:val="right" w:leader="dot" w:pos="6521"/>
                <w:tab w:val="left" w:pos="6803"/>
                <w:tab w:val="right" w:leader="dot" w:pos="9923"/>
              </w:tabs>
            </w:pPr>
            <w:r w:rsidRPr="6B393125"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B393125" w:rsidP="6B393125" w:rsidRDefault="6B393125" w14:paraId="5E8A20D8" w14:textId="245C3552">
            <w:pPr>
              <w:tabs>
                <w:tab w:val="right" w:leader="dot" w:pos="6521"/>
                <w:tab w:val="left" w:pos="6803"/>
                <w:tab w:val="right" w:leader="dot" w:pos="9923"/>
              </w:tabs>
            </w:pPr>
            <w:r w:rsidRPr="6B393125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B393125" w:rsidP="6B393125" w:rsidRDefault="6B393125" w14:paraId="7C2D0F9B" w14:textId="71C62E47">
            <w:pPr>
              <w:tabs>
                <w:tab w:val="right" w:leader="dot" w:pos="6521"/>
                <w:tab w:val="left" w:pos="6803"/>
                <w:tab w:val="right" w:leader="dot" w:pos="9923"/>
              </w:tabs>
            </w:pPr>
            <w:r w:rsidRPr="6B393125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B393125" w:rsidP="6B393125" w:rsidRDefault="6B393125" w14:paraId="16198FE6" w14:textId="3F649109">
            <w:pPr>
              <w:tabs>
                <w:tab w:val="right" w:leader="dot" w:pos="6521"/>
                <w:tab w:val="left" w:pos="6803"/>
                <w:tab w:val="right" w:leader="dot" w:pos="9923"/>
              </w:tabs>
            </w:pPr>
            <w:r w:rsidRPr="6B393125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B393125" w:rsidP="6B393125" w:rsidRDefault="6B393125" w14:paraId="6C2844CD" w14:textId="622E7CF4">
            <w:pPr>
              <w:tabs>
                <w:tab w:val="right" w:leader="dot" w:pos="6521"/>
                <w:tab w:val="left" w:pos="6803"/>
                <w:tab w:val="right" w:leader="dot" w:pos="9923"/>
              </w:tabs>
            </w:pPr>
            <w:r w:rsidRPr="6B393125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</w:tbl>
    <w:p w:rsidR="6B393125" w:rsidP="6B393125" w:rsidRDefault="6B393125" w14:paraId="4027A779" w14:textId="363EFCC8"/>
    <w:p w:rsidR="08362B64" w:rsidP="000A6A29" w:rsidRDefault="000A6A29" w14:paraId="22E03B58" w14:textId="67074628">
      <w:pPr>
        <w:tabs>
          <w:tab w:val="right" w:leader="dot" w:pos="9923"/>
        </w:tabs>
        <w:spacing w:after="160"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>Length of extension requested (T</w:t>
      </w:r>
      <w:r w:rsidRPr="6B393125" w:rsidR="08362B64">
        <w:rPr>
          <w:rFonts w:ascii="Arial" w:hAnsi="Arial" w:eastAsia="Arial" w:cs="Arial"/>
          <w:b/>
          <w:bCs/>
        </w:rPr>
        <w:t xml:space="preserve">his </w:t>
      </w:r>
      <w:r w:rsidR="00E806D6">
        <w:rPr>
          <w:rFonts w:ascii="Arial" w:hAnsi="Arial" w:eastAsia="Arial" w:cs="Arial"/>
          <w:b/>
          <w:bCs/>
        </w:rPr>
        <w:t>should be proportionate to the time lost due to the circumstances given in the request</w:t>
      </w:r>
      <w:r>
        <w:rPr>
          <w:rFonts w:ascii="Arial" w:hAnsi="Arial" w:eastAsia="Arial" w:cs="Arial"/>
          <w:b/>
          <w:bCs/>
        </w:rPr>
        <w:t>)</w:t>
      </w:r>
      <w:r w:rsidRPr="6B393125" w:rsidR="08362B64">
        <w:rPr>
          <w:rFonts w:ascii="Arial" w:hAnsi="Arial" w:eastAsia="Arial" w:cs="Arial"/>
        </w:rPr>
        <w:t xml:space="preserve">: </w:t>
      </w:r>
    </w:p>
    <w:p w:rsidR="08362B64" w:rsidP="004C5C7C" w:rsidRDefault="08362B64" w14:paraId="07E50A97" w14:textId="21BB2ECC">
      <w:pPr>
        <w:tabs>
          <w:tab w:val="right" w:leader="dot" w:pos="9923"/>
        </w:tabs>
        <w:spacing w:after="160" w:line="360" w:lineRule="auto"/>
        <w:ind w:left="737" w:hanging="737"/>
      </w:pPr>
      <w:r w:rsidRPr="6B393125">
        <w:rPr>
          <w:rFonts w:ascii="Arial" w:hAnsi="Arial" w:eastAsia="Arial"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Pr="00642704" w:rsidR="009A1640" w:rsidP="6B393125" w:rsidRDefault="00266181" w14:paraId="0306E2EA" w14:textId="088CA184">
      <w:pPr>
        <w:tabs>
          <w:tab w:val="left" w:pos="5460"/>
        </w:tabs>
        <w:rPr>
          <w:rFonts w:ascii="Arial" w:hAnsi="Arial" w:cs="Arial"/>
          <w:b/>
          <w:bCs/>
          <w:sz w:val="28"/>
          <w:szCs w:val="28"/>
        </w:rPr>
      </w:pPr>
      <w:r w:rsidRPr="6B393125">
        <w:rPr>
          <w:rFonts w:ascii="Arial" w:hAnsi="Arial" w:cs="Arial"/>
          <w:b/>
          <w:bCs/>
          <w:sz w:val="28"/>
          <w:szCs w:val="28"/>
        </w:rPr>
        <w:t xml:space="preserve">Reason </w:t>
      </w:r>
      <w:r w:rsidRPr="6B393125" w:rsidR="008958FB">
        <w:rPr>
          <w:rFonts w:ascii="Arial" w:hAnsi="Arial" w:cs="Arial"/>
          <w:b/>
          <w:bCs/>
          <w:sz w:val="28"/>
          <w:szCs w:val="28"/>
        </w:rPr>
        <w:t>f</w:t>
      </w:r>
      <w:r w:rsidRPr="6B393125">
        <w:rPr>
          <w:rFonts w:ascii="Arial" w:hAnsi="Arial" w:cs="Arial"/>
          <w:b/>
          <w:bCs/>
          <w:sz w:val="28"/>
          <w:szCs w:val="28"/>
        </w:rPr>
        <w:t>or R</w:t>
      </w:r>
      <w:r w:rsidRPr="6B393125" w:rsidR="009A1640">
        <w:rPr>
          <w:rFonts w:ascii="Arial" w:hAnsi="Arial" w:cs="Arial"/>
          <w:b/>
          <w:bCs/>
          <w:sz w:val="28"/>
          <w:szCs w:val="28"/>
        </w:rPr>
        <w:t>equesting Extension</w:t>
      </w:r>
      <w:r w:rsidRPr="6B393125" w:rsidR="00923767">
        <w:rPr>
          <w:rFonts w:ascii="Arial" w:hAnsi="Arial" w:cs="Arial"/>
          <w:b/>
          <w:bCs/>
          <w:sz w:val="28"/>
          <w:szCs w:val="28"/>
        </w:rPr>
        <w:t>:</w:t>
      </w:r>
    </w:p>
    <w:p w:rsidR="002F293F" w:rsidP="00430565" w:rsidRDefault="002F293F" w14:paraId="3A3BCD53" w14:textId="77777777">
      <w:pPr>
        <w:tabs>
          <w:tab w:val="left" w:pos="5520"/>
        </w:tabs>
        <w:rPr>
          <w:rFonts w:ascii="Arial" w:hAnsi="Arial" w:cs="Arial"/>
          <w:sz w:val="20"/>
          <w:szCs w:val="20"/>
        </w:rPr>
      </w:pPr>
    </w:p>
    <w:p w:rsidR="00541EE6" w:rsidP="39E8E9EB" w:rsidRDefault="00541EE6" w14:paraId="2340CA57" w14:textId="77777777">
      <w:pPr>
        <w:tabs>
          <w:tab w:val="left" w:pos="5520"/>
        </w:tabs>
        <w:rPr>
          <w:rFonts w:ascii="Arial" w:hAnsi="Arial" w:cs="Arial"/>
        </w:rPr>
      </w:pPr>
      <w:r w:rsidRPr="39E8E9EB">
        <w:rPr>
          <w:rFonts w:ascii="Arial" w:hAnsi="Arial" w:cs="Arial"/>
        </w:rPr>
        <w:t xml:space="preserve">Provide full details of why you are applying.  </w:t>
      </w:r>
    </w:p>
    <w:p w:rsidR="39E8E9EB" w:rsidP="39E8E9EB" w:rsidRDefault="39E8E9EB" w14:paraId="09A2E7B0" w14:textId="48BC413B">
      <w:pPr>
        <w:tabs>
          <w:tab w:val="left" w:pos="5520"/>
        </w:tabs>
        <w:rPr>
          <w:rFonts w:ascii="Arial" w:hAnsi="Arial" w:cs="Arial"/>
        </w:rPr>
      </w:pPr>
    </w:p>
    <w:p w:rsidR="004A35D4" w:rsidP="004C5C7C" w:rsidRDefault="4D219D3E" w14:paraId="079F2647" w14:textId="17D1B735">
      <w:pPr>
        <w:tabs>
          <w:tab w:val="left" w:pos="5520"/>
        </w:tabs>
        <w:spacing w:line="360" w:lineRule="auto"/>
        <w:rPr>
          <w:rFonts w:ascii="Arial" w:hAnsi="Arial" w:cs="Arial"/>
        </w:rPr>
      </w:pPr>
      <w:r w:rsidRPr="39E8E9EB">
        <w:rPr>
          <w:rFonts w:ascii="Arial" w:hAnsi="Arial" w:cs="Aria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5C7C">
        <w:rPr>
          <w:rFonts w:ascii="Arial" w:hAnsi="Arial" w:cs="Arial"/>
        </w:rPr>
        <w:t>.</w:t>
      </w:r>
    </w:p>
    <w:p w:rsidR="39E8E9EB" w:rsidP="39E8E9EB" w:rsidRDefault="39E8E9EB" w14:paraId="492882C9" w14:textId="4D6D1866">
      <w:pPr>
        <w:tabs>
          <w:tab w:val="left" w:pos="5520"/>
        </w:tabs>
        <w:rPr>
          <w:rFonts w:ascii="Arial" w:hAnsi="Arial" w:cs="Arial"/>
        </w:rPr>
      </w:pPr>
    </w:p>
    <w:p w:rsidR="170E4930" w:rsidP="39E8E9EB" w:rsidRDefault="000A6A29" w14:paraId="009E9D60" w14:textId="7E6391C5">
      <w:pPr>
        <w:tabs>
          <w:tab w:val="left" w:pos="5520"/>
        </w:tabs>
        <w:rPr>
          <w:rFonts w:ascii="Arial" w:hAnsi="Arial" w:cs="Arial"/>
        </w:rPr>
      </w:pPr>
      <w:r w:rsidRPr="2C75702A" w:rsidR="000A6A29">
        <w:rPr>
          <w:rFonts w:ascii="Arial" w:hAnsi="Arial" w:cs="Arial"/>
        </w:rPr>
        <w:t>List the e</w:t>
      </w:r>
      <w:r w:rsidRPr="2C75702A" w:rsidR="4D219D3E">
        <w:rPr>
          <w:rFonts w:ascii="Arial" w:hAnsi="Arial" w:cs="Arial"/>
        </w:rPr>
        <w:t>vidence you</w:t>
      </w:r>
      <w:r w:rsidRPr="2C75702A" w:rsidR="000A6A29">
        <w:rPr>
          <w:rFonts w:ascii="Arial" w:hAnsi="Arial" w:cs="Arial"/>
        </w:rPr>
        <w:t xml:space="preserve"> have</w:t>
      </w:r>
      <w:r w:rsidRPr="2C75702A" w:rsidR="4D219D3E">
        <w:rPr>
          <w:rFonts w:ascii="Arial" w:hAnsi="Arial" w:cs="Arial"/>
        </w:rPr>
        <w:t xml:space="preserve"> </w:t>
      </w:r>
      <w:r w:rsidRPr="2C75702A" w:rsidR="4D219D3E">
        <w:rPr>
          <w:rFonts w:ascii="Arial" w:hAnsi="Arial" w:cs="Arial"/>
        </w:rPr>
        <w:t>submitted</w:t>
      </w:r>
      <w:r w:rsidRPr="2C75702A" w:rsidR="4D219D3E">
        <w:rPr>
          <w:rFonts w:ascii="Arial" w:hAnsi="Arial" w:cs="Arial"/>
        </w:rPr>
        <w:t>: (for examples see the</w:t>
      </w:r>
      <w:r w:rsidRPr="2C75702A" w:rsidR="4D219D3E">
        <w:rPr>
          <w:rFonts w:ascii="Arial" w:hAnsi="Arial" w:cs="Arial"/>
        </w:rPr>
        <w:t xml:space="preserve"> </w:t>
      </w:r>
      <w:hyperlink r:id="Rc394cfa573e24157">
        <w:r w:rsidRPr="2C75702A" w:rsidR="4D219D3E">
          <w:rPr>
            <w:rStyle w:val="Hyperlink"/>
            <w:rFonts w:ascii="Arial" w:hAnsi="Arial" w:cs="Arial"/>
          </w:rPr>
          <w:t>HE Extensions an</w:t>
        </w:r>
        <w:r w:rsidRPr="2C75702A" w:rsidR="3A91FAFC">
          <w:rPr>
            <w:rStyle w:val="Hyperlink"/>
            <w:rFonts w:ascii="Arial" w:hAnsi="Arial" w:cs="Arial"/>
          </w:rPr>
          <w:t>d Extenuating Circumstances policy</w:t>
        </w:r>
        <w:r w:rsidRPr="2C75702A" w:rsidR="3A91FAFC">
          <w:rPr>
            <w:rStyle w:val="Hyperlink"/>
            <w:rFonts w:ascii="Arial" w:hAnsi="Arial" w:cs="Arial"/>
          </w:rPr>
          <w:t>)</w:t>
        </w:r>
      </w:hyperlink>
    </w:p>
    <w:p w:rsidR="39E8E9EB" w:rsidP="39E8E9EB" w:rsidRDefault="39E8E9EB" w14:paraId="10C1FE7E" w14:textId="49CC8041">
      <w:pPr>
        <w:tabs>
          <w:tab w:val="left" w:pos="5520"/>
        </w:tabs>
        <w:rPr>
          <w:rFonts w:ascii="Arial" w:hAnsi="Arial" w:cs="Arial"/>
        </w:rPr>
      </w:pPr>
    </w:p>
    <w:p w:rsidR="7ECCECAD" w:rsidP="004C5C7C" w:rsidRDefault="7ECCECAD" w14:paraId="52B593E2" w14:textId="356F5EAB">
      <w:pPr>
        <w:tabs>
          <w:tab w:val="left" w:pos="5520"/>
        </w:tabs>
        <w:spacing w:line="360" w:lineRule="auto"/>
        <w:rPr>
          <w:rFonts w:ascii="Arial" w:hAnsi="Arial" w:cs="Arial"/>
        </w:rPr>
      </w:pPr>
      <w:r w:rsidRPr="39E8E9EB">
        <w:rPr>
          <w:rFonts w:ascii="Arial" w:hAnsi="Arial" w:cs="Aria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5C7C">
        <w:rPr>
          <w:rFonts w:ascii="Arial" w:hAnsi="Arial" w:cs="Arial"/>
        </w:rPr>
        <w:t>.</w:t>
      </w:r>
    </w:p>
    <w:p w:rsidR="00B23E5E" w:rsidP="004C5C7C" w:rsidRDefault="00B23E5E" w14:paraId="7E69A19B" w14:textId="77777777">
      <w:pPr>
        <w:tabs>
          <w:tab w:val="right" w:leader="dot" w:pos="9923"/>
        </w:tabs>
        <w:spacing w:after="160" w:line="360" w:lineRule="auto"/>
        <w:ind w:left="737" w:hanging="737"/>
        <w:rPr>
          <w:rFonts w:ascii="Arial" w:hAnsi="Arial" w:eastAsia="Arial" w:cs="Arial"/>
        </w:rPr>
      </w:pPr>
    </w:p>
    <w:p w:rsidR="004C5C7C" w:rsidP="004C5C7C" w:rsidRDefault="00E068CD" w14:paraId="4B461ABD" w14:textId="13F02289">
      <w:pPr>
        <w:tabs>
          <w:tab w:val="right" w:leader="dot" w:pos="9923"/>
        </w:tabs>
        <w:spacing w:after="160" w:line="360" w:lineRule="auto"/>
        <w:ind w:left="737" w:hanging="73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Student Signature</w:t>
      </w:r>
      <w:r w:rsidR="004C5C7C">
        <w:rPr>
          <w:rFonts w:ascii="Arial" w:hAnsi="Arial" w:eastAsia="Arial" w:cs="Arial"/>
        </w:rPr>
        <w:t xml:space="preserve"> </w:t>
      </w:r>
      <w:r w:rsidRPr="6B393125" w:rsidR="004C5C7C">
        <w:rPr>
          <w:rFonts w:ascii="Arial" w:hAnsi="Arial" w:eastAsia="Arial" w:cs="Arial"/>
        </w:rPr>
        <w:t>:</w:t>
      </w:r>
      <w:r w:rsidRPr="6B393125" w:rsidR="00425575">
        <w:rPr>
          <w:rFonts w:ascii="Arial" w:hAnsi="Arial" w:eastAsia="Arial" w:cs="Arial"/>
        </w:rPr>
        <w:t>………………………………</w:t>
      </w:r>
      <w:r w:rsidR="004C5C7C">
        <w:rPr>
          <w:rFonts w:ascii="Arial" w:hAnsi="Arial" w:eastAsia="Arial" w:cs="Arial"/>
        </w:rPr>
        <w:t xml:space="preserve">….. </w:t>
      </w:r>
      <w:r w:rsidRPr="6B393125" w:rsidR="00425575">
        <w:rPr>
          <w:rFonts w:ascii="Arial" w:hAnsi="Arial" w:eastAsia="Arial" w:cs="Arial"/>
        </w:rPr>
        <w:t>Date:</w:t>
      </w:r>
      <w:r w:rsidR="004C5C7C">
        <w:rPr>
          <w:rFonts w:ascii="Arial" w:hAnsi="Arial" w:eastAsia="Arial" w:cs="Arial"/>
        </w:rPr>
        <w:t>……………………..</w:t>
      </w:r>
    </w:p>
    <w:p w:rsidRPr="004C5C7C" w:rsidR="00307779" w:rsidP="004C5C7C" w:rsidRDefault="4D219D3E" w14:paraId="24110FC4" w14:textId="00DCE5FA">
      <w:pPr>
        <w:tabs>
          <w:tab w:val="right" w:leader="dot" w:pos="9923"/>
        </w:tabs>
        <w:spacing w:after="160" w:line="360" w:lineRule="auto"/>
        <w:ind w:left="737" w:hanging="737"/>
      </w:pPr>
      <w:r w:rsidRPr="39E8E9EB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Pr="008B666A" w:rsidR="002F293F" w:rsidP="009A1640" w:rsidRDefault="002F293F" w14:paraId="568A195C" w14:textId="36A99DA2">
      <w:pPr>
        <w:tabs>
          <w:tab w:val="left" w:pos="5520"/>
        </w:tabs>
        <w:rPr>
          <w:rFonts w:ascii="Arial" w:hAnsi="Arial" w:cs="Arial"/>
          <w:b/>
          <w:sz w:val="20"/>
          <w:szCs w:val="20"/>
        </w:rPr>
      </w:pPr>
      <w:r w:rsidRPr="008B666A">
        <w:rPr>
          <w:rFonts w:ascii="Arial" w:hAnsi="Arial" w:cs="Arial"/>
          <w:b/>
          <w:sz w:val="20"/>
          <w:szCs w:val="20"/>
        </w:rPr>
        <w:t xml:space="preserve">THE FOLLOWING SECTION TO BE COMPLETED BY </w:t>
      </w:r>
      <w:r w:rsidR="009F78C1">
        <w:rPr>
          <w:rFonts w:ascii="Arial" w:hAnsi="Arial" w:cs="Arial"/>
          <w:b/>
          <w:sz w:val="20"/>
          <w:szCs w:val="20"/>
        </w:rPr>
        <w:t>COLLEGE</w:t>
      </w:r>
      <w:r w:rsidRPr="008B666A" w:rsidR="008B666A">
        <w:rPr>
          <w:rFonts w:ascii="Arial" w:hAnsi="Arial" w:cs="Arial"/>
          <w:b/>
          <w:sz w:val="20"/>
          <w:szCs w:val="20"/>
        </w:rPr>
        <w:t xml:space="preserve"> OFFICE</w:t>
      </w:r>
    </w:p>
    <w:p w:rsidR="00046520" w:rsidP="009A1640" w:rsidRDefault="00046520" w14:paraId="0AFBB9D7" w14:textId="77777777">
      <w:pPr>
        <w:tabs>
          <w:tab w:val="left" w:pos="5520"/>
        </w:tabs>
        <w:rPr>
          <w:rFonts w:ascii="Arial" w:hAnsi="Arial" w:cs="Arial"/>
          <w:sz w:val="20"/>
          <w:szCs w:val="20"/>
        </w:rPr>
      </w:pPr>
    </w:p>
    <w:p w:rsidRPr="008B666A" w:rsidR="008070CE" w:rsidP="003B1323" w:rsidRDefault="002D73B1" w14:paraId="056526D0" w14:textId="6BA2986B">
      <w:pPr>
        <w:tabs>
          <w:tab w:val="left" w:pos="2835"/>
          <w:tab w:val="left" w:pos="3544"/>
        </w:tabs>
        <w:rPr>
          <w:rFonts w:ascii="Arial" w:hAnsi="Arial" w:cs="Arial"/>
          <w:sz w:val="18"/>
          <w:szCs w:val="18"/>
        </w:rPr>
      </w:pPr>
      <w:r w:rsidRPr="39E8E9EB">
        <w:rPr>
          <w:rFonts w:ascii="Arial" w:hAnsi="Arial" w:cs="Arial"/>
          <w:b/>
          <w:bCs/>
          <w:sz w:val="20"/>
          <w:szCs w:val="20"/>
        </w:rPr>
        <w:t>Request approved:</w:t>
      </w:r>
      <w:r>
        <w:tab/>
      </w:r>
      <w:sdt>
        <w:sdtPr>
          <w:rPr>
            <w:rFonts w:ascii="Arial" w:hAnsi="Arial" w:cs="Arial"/>
            <w:b/>
            <w:bCs/>
            <w:sz w:val="44"/>
            <w:szCs w:val="44"/>
          </w:rPr>
          <w:id w:val="-1468431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9E8E9EB" w:rsidR="00CE2301">
            <w:rPr>
              <w:rFonts w:ascii="MS Gothic" w:hAnsi="MS Gothic" w:eastAsia="MS Gothic" w:cs="Arial"/>
              <w:b/>
              <w:bCs/>
              <w:sz w:val="44"/>
              <w:szCs w:val="44"/>
            </w:rPr>
            <w:t>☐</w:t>
          </w:r>
        </w:sdtContent>
      </w:sdt>
      <w:r>
        <w:tab/>
      </w:r>
      <w:r w:rsidRPr="39E8E9EB">
        <w:rPr>
          <w:rFonts w:ascii="Arial" w:hAnsi="Arial" w:cs="Arial"/>
        </w:rPr>
        <w:t>Yes</w:t>
      </w:r>
      <w:r>
        <w:tab/>
      </w:r>
      <w:r>
        <w:tab/>
      </w:r>
      <w:r>
        <w:tab/>
      </w:r>
      <w:sdt>
        <w:sdtPr>
          <w:rPr>
            <w:rFonts w:ascii="Arial" w:hAnsi="Arial" w:cs="Arial"/>
            <w:sz w:val="44"/>
            <w:szCs w:val="44"/>
          </w:rPr>
          <w:id w:val="-1590223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9E8E9EB" w:rsidR="003B1323">
            <w:rPr>
              <w:rFonts w:ascii="MS Gothic" w:hAnsi="MS Gothic" w:eastAsia="MS Gothic" w:cs="Arial"/>
              <w:sz w:val="44"/>
              <w:szCs w:val="44"/>
            </w:rPr>
            <w:t>☐</w:t>
          </w:r>
        </w:sdtContent>
      </w:sdt>
      <w:r>
        <w:tab/>
      </w:r>
      <w:r w:rsidRPr="39E8E9EB">
        <w:rPr>
          <w:rFonts w:ascii="Arial" w:hAnsi="Arial" w:cs="Arial"/>
        </w:rPr>
        <w:t>No</w:t>
      </w:r>
      <w:r>
        <w:tab/>
      </w:r>
      <w:r w:rsidRPr="39E8E9EB">
        <w:rPr>
          <w:rFonts w:ascii="Arial" w:hAnsi="Arial" w:cs="Arial"/>
          <w:sz w:val="18"/>
          <w:szCs w:val="18"/>
        </w:rPr>
        <w:t xml:space="preserve"> </w:t>
      </w:r>
      <w:r>
        <w:tab/>
      </w:r>
    </w:p>
    <w:p w:rsidR="00266181" w:rsidP="00266181" w:rsidRDefault="00266181" w14:paraId="2145602F" w14:textId="77777777">
      <w:pPr>
        <w:tabs>
          <w:tab w:val="left" w:pos="2127"/>
          <w:tab w:val="left" w:pos="4820"/>
          <w:tab w:val="left" w:pos="5520"/>
        </w:tabs>
        <w:rPr>
          <w:rFonts w:ascii="Arial" w:hAnsi="Arial" w:cs="Arial"/>
          <w:sz w:val="20"/>
          <w:szCs w:val="20"/>
        </w:rPr>
      </w:pPr>
    </w:p>
    <w:p w:rsidR="008070CE" w:rsidP="00266181" w:rsidRDefault="008070CE" w14:paraId="1932AD00" w14:textId="217BFCF4">
      <w:pPr>
        <w:tabs>
          <w:tab w:val="left" w:pos="2127"/>
          <w:tab w:val="left" w:pos="4820"/>
          <w:tab w:val="left" w:pos="5520"/>
        </w:tabs>
        <w:rPr>
          <w:rFonts w:ascii="Arial" w:hAnsi="Arial" w:cs="Arial"/>
          <w:sz w:val="20"/>
          <w:szCs w:val="20"/>
        </w:rPr>
      </w:pPr>
      <w:r w:rsidRPr="00B40031">
        <w:rPr>
          <w:rFonts w:ascii="Arial" w:hAnsi="Arial" w:cs="Arial"/>
          <w:b/>
          <w:bCs/>
          <w:sz w:val="20"/>
          <w:szCs w:val="20"/>
        </w:rPr>
        <w:t>Evidence received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B40031">
        <w:rPr>
          <w:rFonts w:ascii="Arial" w:hAnsi="Arial" w:cs="Arial"/>
          <w:sz w:val="20"/>
          <w:szCs w:val="20"/>
        </w:rPr>
        <w:t>………………….</w:t>
      </w:r>
    </w:p>
    <w:p w:rsidR="00F1123C" w:rsidP="00266181" w:rsidRDefault="00F1123C" w14:paraId="7D87C150" w14:textId="77777777">
      <w:pPr>
        <w:tabs>
          <w:tab w:val="left" w:pos="2127"/>
          <w:tab w:val="left" w:pos="4820"/>
          <w:tab w:val="left" w:pos="5520"/>
        </w:tabs>
        <w:rPr>
          <w:rFonts w:ascii="Arial" w:hAnsi="Arial" w:cs="Arial"/>
          <w:sz w:val="20"/>
          <w:szCs w:val="20"/>
        </w:rPr>
      </w:pPr>
    </w:p>
    <w:p w:rsidR="00F1123C" w:rsidP="00B70D0B" w:rsidRDefault="00F1123C" w14:paraId="023F9A2F" w14:textId="77777777">
      <w:pPr>
        <w:tabs>
          <w:tab w:val="right" w:leader="dot" w:pos="9923"/>
        </w:tabs>
        <w:rPr>
          <w:rFonts w:ascii="Arial" w:hAnsi="Arial" w:cs="Arial"/>
          <w:b/>
          <w:sz w:val="20"/>
          <w:szCs w:val="20"/>
        </w:rPr>
      </w:pPr>
    </w:p>
    <w:p w:rsidR="00FC4C06" w:rsidP="00B70D0B" w:rsidRDefault="00266181" w14:paraId="5D0AA9F4" w14:textId="77777777">
      <w:pPr>
        <w:tabs>
          <w:tab w:val="right" w:leader="dot" w:pos="9923"/>
        </w:tabs>
        <w:rPr>
          <w:rFonts w:ascii="Arial" w:hAnsi="Arial" w:cs="Arial"/>
          <w:sz w:val="20"/>
          <w:szCs w:val="20"/>
        </w:rPr>
      </w:pPr>
      <w:r w:rsidRPr="39E8E9EB">
        <w:rPr>
          <w:rFonts w:ascii="Arial" w:hAnsi="Arial" w:cs="Arial"/>
          <w:b/>
          <w:bCs/>
          <w:sz w:val="20"/>
          <w:szCs w:val="20"/>
        </w:rPr>
        <w:t>Reason for refusal</w:t>
      </w:r>
      <w:r w:rsidRPr="39E8E9EB" w:rsidR="00B70D0B">
        <w:rPr>
          <w:rFonts w:ascii="Arial" w:hAnsi="Arial" w:cs="Arial"/>
          <w:sz w:val="20"/>
          <w:szCs w:val="20"/>
        </w:rPr>
        <w:t>:</w:t>
      </w:r>
      <w:r>
        <w:tab/>
      </w:r>
    </w:p>
    <w:p w:rsidR="39E8E9EB" w:rsidP="39E8E9EB" w:rsidRDefault="39E8E9EB" w14:paraId="43F405AE" w14:textId="4F4FA244">
      <w:pPr>
        <w:tabs>
          <w:tab w:val="right" w:leader="dot" w:pos="9923"/>
        </w:tabs>
        <w:rPr>
          <w:rFonts w:ascii="Arial" w:hAnsi="Arial" w:cs="Arial"/>
          <w:sz w:val="20"/>
          <w:szCs w:val="20"/>
        </w:rPr>
      </w:pPr>
    </w:p>
    <w:p w:rsidR="78B7C759" w:rsidP="39E8E9EB" w:rsidRDefault="004C5C7C" w14:paraId="1A606DED" w14:textId="6D0AEAD0">
      <w:pPr>
        <w:pStyle w:val="Heading1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>D</w:t>
      </w:r>
      <w:r w:rsidRPr="39E8E9EB" w:rsidR="78B7C759">
        <w:rPr>
          <w:rFonts w:ascii="Arial" w:hAnsi="Arial" w:eastAsia="Arial" w:cs="Arial"/>
          <w:color w:val="000000" w:themeColor="text1"/>
          <w:sz w:val="24"/>
          <w:szCs w:val="24"/>
        </w:rPr>
        <w:t>ata Protection, Confidentiality, and Information provided</w:t>
      </w:r>
      <w:r w:rsidR="000A6A29">
        <w:rPr>
          <w:rFonts w:ascii="Arial" w:hAnsi="Arial" w:eastAsia="Arial" w:cs="Arial"/>
          <w:color w:val="000000" w:themeColor="text1"/>
          <w:sz w:val="24"/>
          <w:szCs w:val="24"/>
        </w:rPr>
        <w:t>:</w:t>
      </w:r>
    </w:p>
    <w:p w:rsidR="39E8E9EB" w:rsidP="39E8E9EB" w:rsidRDefault="39E8E9EB" w14:paraId="37B569AE" w14:textId="17B43150">
      <w:pPr>
        <w:rPr>
          <w:rFonts w:ascii="Arial" w:hAnsi="Arial" w:eastAsia="Arial" w:cs="Arial"/>
          <w:color w:val="000000" w:themeColor="text1"/>
          <w:lang w:val="en-US"/>
        </w:rPr>
      </w:pPr>
    </w:p>
    <w:p w:rsidR="00425575" w:rsidP="002C21C5" w:rsidRDefault="78B7C759" w14:paraId="2214DBD2" w14:textId="77777777">
      <w:pPr>
        <w:tabs>
          <w:tab w:val="right" w:leader="dot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39E8E9EB">
        <w:rPr>
          <w:rFonts w:ascii="Arial" w:hAnsi="Arial" w:eastAsia="Arial" w:cs="Arial"/>
          <w:color w:val="000000" w:themeColor="text1"/>
        </w:rPr>
        <w:lastRenderedPageBreak/>
        <w:t xml:space="preserve">We are committed to ensuring that we comply with the requirements of the </w:t>
      </w:r>
      <w:hyperlink r:id="rId14">
        <w:r w:rsidRPr="39E8E9EB">
          <w:rPr>
            <w:rStyle w:val="Hyperlink"/>
            <w:rFonts w:ascii="Arial" w:hAnsi="Arial" w:eastAsia="Arial" w:cs="Arial"/>
          </w:rPr>
          <w:t>Data Protection Act 2018</w:t>
        </w:r>
      </w:hyperlink>
      <w:r w:rsidRPr="39E8E9EB">
        <w:rPr>
          <w:rFonts w:ascii="Arial" w:hAnsi="Arial" w:eastAsia="Arial" w:cs="Arial"/>
          <w:color w:val="000000" w:themeColor="text1"/>
        </w:rPr>
        <w:t xml:space="preserve"> during this process. </w:t>
      </w:r>
      <w:r w:rsidRPr="39E8E9EB" w:rsidR="00425575">
        <w:rPr>
          <w:rFonts w:ascii="Arial" w:hAnsi="Arial" w:eastAsia="Arial" w:cs="Arial"/>
          <w:color w:val="000000" w:themeColor="text1"/>
        </w:rPr>
        <w:t xml:space="preserve">All information included in this application will be managed and stored in accordance with our </w:t>
      </w:r>
      <w:hyperlink w:history="1" r:id="rId15">
        <w:r w:rsidRPr="00A27AFF" w:rsidR="00425575">
          <w:rPr>
            <w:rStyle w:val="Hyperlink"/>
            <w:rFonts w:ascii="Arial" w:hAnsi="Arial" w:eastAsia="Arial" w:cs="Arial"/>
          </w:rPr>
          <w:t xml:space="preserve">Data </w:t>
        </w:r>
        <w:r w:rsidR="00425575">
          <w:rPr>
            <w:rStyle w:val="Hyperlink"/>
            <w:rFonts w:ascii="Arial" w:hAnsi="Arial" w:eastAsia="Arial" w:cs="Arial"/>
          </w:rPr>
          <w:t>P</w:t>
        </w:r>
        <w:r w:rsidRPr="00A27AFF" w:rsidR="00425575">
          <w:rPr>
            <w:rStyle w:val="Hyperlink"/>
            <w:rFonts w:ascii="Arial" w:hAnsi="Arial" w:eastAsia="Arial" w:cs="Arial"/>
          </w:rPr>
          <w:t xml:space="preserve">rotection Policy and Data </w:t>
        </w:r>
        <w:r w:rsidR="00425575">
          <w:rPr>
            <w:rStyle w:val="Hyperlink"/>
            <w:rFonts w:ascii="Arial" w:hAnsi="Arial" w:eastAsia="Arial" w:cs="Arial"/>
          </w:rPr>
          <w:t>R</w:t>
        </w:r>
        <w:r w:rsidRPr="00A27AFF" w:rsidR="00425575">
          <w:rPr>
            <w:rStyle w:val="Hyperlink"/>
            <w:rFonts w:ascii="Arial" w:hAnsi="Arial" w:eastAsia="Arial" w:cs="Arial"/>
          </w:rPr>
          <w:t xml:space="preserve">etention </w:t>
        </w:r>
        <w:r w:rsidR="00425575">
          <w:rPr>
            <w:rStyle w:val="Hyperlink"/>
            <w:rFonts w:ascii="Arial" w:hAnsi="Arial" w:eastAsia="Arial" w:cs="Arial"/>
          </w:rPr>
          <w:t>P</w:t>
        </w:r>
        <w:r w:rsidRPr="00A27AFF" w:rsidR="00425575">
          <w:rPr>
            <w:rStyle w:val="Hyperlink"/>
            <w:rFonts w:ascii="Arial" w:hAnsi="Arial" w:eastAsia="Arial" w:cs="Arial"/>
          </w:rPr>
          <w:t>olicy</w:t>
        </w:r>
      </w:hyperlink>
      <w:r w:rsidR="00425575">
        <w:rPr>
          <w:rFonts w:ascii="Arial" w:hAnsi="Arial" w:eastAsia="Arial" w:cs="Arial"/>
          <w:color w:val="000000" w:themeColor="text1"/>
        </w:rPr>
        <w:t>.</w:t>
      </w:r>
    </w:p>
    <w:p w:rsidR="78B7C759" w:rsidP="002C21C5" w:rsidRDefault="78B7C759" w14:paraId="64E3B366" w14:textId="1541D225">
      <w:pPr>
        <w:spacing w:line="360" w:lineRule="auto"/>
        <w:rPr>
          <w:rFonts w:ascii="Arial" w:hAnsi="Arial" w:eastAsia="Arial" w:cs="Arial"/>
          <w:color w:val="000000" w:themeColor="text1"/>
        </w:rPr>
      </w:pPr>
    </w:p>
    <w:p w:rsidR="78B7C759" w:rsidP="002C21C5" w:rsidRDefault="78B7C759" w14:paraId="24A8B7C8" w14:textId="26BAFB81">
      <w:pPr>
        <w:spacing w:line="360" w:lineRule="auto"/>
        <w:rPr>
          <w:rFonts w:ascii="Arial" w:hAnsi="Arial" w:eastAsia="Arial" w:cs="Arial"/>
          <w:color w:val="000000" w:themeColor="text1"/>
          <w:lang w:val="en-US"/>
        </w:rPr>
      </w:pPr>
      <w:r w:rsidRPr="2C75702A" w:rsidR="78B7C759">
        <w:rPr>
          <w:rFonts w:ascii="Arial" w:hAnsi="Arial" w:eastAsia="Arial" w:cs="Arial"/>
          <w:color w:val="000000" w:themeColor="text1" w:themeTint="FF" w:themeShade="FF"/>
        </w:rPr>
        <w:t xml:space="preserve">Confidentiality of the process is also linked to our Safeguarding policy </w:t>
      </w:r>
      <w:hyperlink r:id="Rea8a0fbfa888461c">
        <w:r w:rsidRPr="2C75702A" w:rsidR="78B7C759">
          <w:rPr>
            <w:rStyle w:val="Hyperlink"/>
            <w:rFonts w:ascii="Arial" w:hAnsi="Arial" w:eastAsia="Arial" w:cs="Arial"/>
          </w:rPr>
          <w:t>Safeguarding Policy: Children/Young People and Vulnerable Adults</w:t>
        </w:r>
      </w:hyperlink>
      <w:r w:rsidRPr="2C75702A" w:rsidR="00A27AFF">
        <w:rPr>
          <w:rStyle w:val="Hyperlink"/>
          <w:rFonts w:ascii="Arial" w:hAnsi="Arial" w:eastAsia="Arial" w:cs="Arial"/>
        </w:rPr>
        <w:t>.</w:t>
      </w:r>
    </w:p>
    <w:p w:rsidR="39E8E9EB" w:rsidP="39E8E9EB" w:rsidRDefault="39E8E9EB" w14:paraId="2A1D9EA7" w14:textId="45A92C4A">
      <w:pPr>
        <w:rPr>
          <w:rFonts w:ascii="Arial" w:hAnsi="Arial" w:eastAsia="Arial" w:cs="Arial"/>
          <w:color w:val="000000" w:themeColor="text1"/>
          <w:lang w:val="en-US"/>
        </w:rPr>
      </w:pPr>
    </w:p>
    <w:sectPr w:rsidR="39E8E9EB" w:rsidSect="00A5708A">
      <w:type w:val="continuous"/>
      <w:pgSz w:w="11906" w:h="16838" w:orient="portrait"/>
      <w:pgMar w:top="567" w:right="873" w:bottom="181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6E96" w:rsidRDefault="00C26E96" w14:paraId="22CEBC5B" w14:textId="77777777">
      <w:r>
        <w:separator/>
      </w:r>
    </w:p>
  </w:endnote>
  <w:endnote w:type="continuationSeparator" w:id="0">
    <w:p w:rsidR="00C26E96" w:rsidRDefault="00C26E96" w14:paraId="15FBAEC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6E96" w:rsidRDefault="00C26E96" w14:paraId="5105C282" w14:textId="77777777">
      <w:r>
        <w:separator/>
      </w:r>
    </w:p>
  </w:footnote>
  <w:footnote w:type="continuationSeparator" w:id="0">
    <w:p w:rsidR="00C26E96" w:rsidRDefault="00C26E96" w14:paraId="60AF73E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47A"/>
    <w:multiLevelType w:val="hybridMultilevel"/>
    <w:tmpl w:val="9A5A01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134278"/>
    <w:multiLevelType w:val="hybridMultilevel"/>
    <w:tmpl w:val="C08430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40346"/>
    <w:multiLevelType w:val="hybridMultilevel"/>
    <w:tmpl w:val="595820C8"/>
    <w:lvl w:ilvl="0" w:tplc="BB3462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81735D"/>
    <w:multiLevelType w:val="hybridMultilevel"/>
    <w:tmpl w:val="2A00B44A"/>
    <w:lvl w:ilvl="0" w:tplc="359AE426">
      <w:start w:val="1"/>
      <w:numFmt w:val="decimal"/>
      <w:lvlText w:val="%1)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FEDE1D"/>
    <w:multiLevelType w:val="hybridMultilevel"/>
    <w:tmpl w:val="51C462DC"/>
    <w:lvl w:ilvl="0" w:tplc="205EF9A0">
      <w:start w:val="1"/>
      <w:numFmt w:val="decimal"/>
      <w:lvlText w:val="%1."/>
      <w:lvlJc w:val="left"/>
      <w:pPr>
        <w:ind w:left="720" w:hanging="360"/>
      </w:pPr>
    </w:lvl>
    <w:lvl w:ilvl="1" w:tplc="F2765C9C">
      <w:start w:val="1"/>
      <w:numFmt w:val="lowerLetter"/>
      <w:lvlText w:val="%2."/>
      <w:lvlJc w:val="left"/>
      <w:pPr>
        <w:ind w:left="1440" w:hanging="360"/>
      </w:pPr>
    </w:lvl>
    <w:lvl w:ilvl="2" w:tplc="61AEBAB6">
      <w:start w:val="4"/>
      <w:numFmt w:val="decimal"/>
      <w:lvlText w:val="%3."/>
      <w:lvlJc w:val="left"/>
      <w:pPr>
        <w:ind w:left="2160" w:hanging="180"/>
      </w:pPr>
    </w:lvl>
    <w:lvl w:ilvl="3" w:tplc="5E3A6842">
      <w:start w:val="1"/>
      <w:numFmt w:val="decimal"/>
      <w:lvlText w:val="%4."/>
      <w:lvlJc w:val="left"/>
      <w:pPr>
        <w:ind w:left="2880" w:hanging="360"/>
      </w:pPr>
    </w:lvl>
    <w:lvl w:ilvl="4" w:tplc="4D263CF4">
      <w:start w:val="1"/>
      <w:numFmt w:val="lowerLetter"/>
      <w:lvlText w:val="%5."/>
      <w:lvlJc w:val="left"/>
      <w:pPr>
        <w:ind w:left="3600" w:hanging="360"/>
      </w:pPr>
    </w:lvl>
    <w:lvl w:ilvl="5" w:tplc="A7F051D2">
      <w:start w:val="1"/>
      <w:numFmt w:val="lowerRoman"/>
      <w:lvlText w:val="%6."/>
      <w:lvlJc w:val="right"/>
      <w:pPr>
        <w:ind w:left="4320" w:hanging="180"/>
      </w:pPr>
    </w:lvl>
    <w:lvl w:ilvl="6" w:tplc="420665BA">
      <w:start w:val="1"/>
      <w:numFmt w:val="decimal"/>
      <w:lvlText w:val="%7."/>
      <w:lvlJc w:val="left"/>
      <w:pPr>
        <w:ind w:left="5040" w:hanging="360"/>
      </w:pPr>
    </w:lvl>
    <w:lvl w:ilvl="7" w:tplc="026C3250">
      <w:start w:val="1"/>
      <w:numFmt w:val="lowerLetter"/>
      <w:lvlText w:val="%8."/>
      <w:lvlJc w:val="left"/>
      <w:pPr>
        <w:ind w:left="5760" w:hanging="360"/>
      </w:pPr>
    </w:lvl>
    <w:lvl w:ilvl="8" w:tplc="8558E8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D3889"/>
    <w:multiLevelType w:val="hybridMultilevel"/>
    <w:tmpl w:val="FD2E55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358F5"/>
    <w:multiLevelType w:val="hybridMultilevel"/>
    <w:tmpl w:val="08B44D86"/>
    <w:lvl w:ilvl="0" w:tplc="E7CAD640">
      <w:start w:val="1"/>
      <w:numFmt w:val="decimal"/>
      <w:lvlText w:val="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499978">
    <w:abstractNumId w:val="4"/>
  </w:num>
  <w:num w:numId="2" w16cid:durableId="268897126">
    <w:abstractNumId w:val="5"/>
  </w:num>
  <w:num w:numId="3" w16cid:durableId="2051107616">
    <w:abstractNumId w:val="2"/>
  </w:num>
  <w:num w:numId="4" w16cid:durableId="22172294">
    <w:abstractNumId w:val="6"/>
  </w:num>
  <w:num w:numId="5" w16cid:durableId="1084451679">
    <w:abstractNumId w:val="3"/>
  </w:num>
  <w:num w:numId="6" w16cid:durableId="1521042355">
    <w:abstractNumId w:val="1"/>
  </w:num>
  <w:num w:numId="7" w16cid:durableId="47005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81"/>
  <w:drawingGridVerticalSpacing w:val="181"/>
  <w:doNotUseMarginsForDrawingGridOrigin/>
  <w:drawingGridHorizontalOrigin w:val="873"/>
  <w:drawingGridVerticalOrigin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6A3"/>
    <w:rsid w:val="00010C92"/>
    <w:rsid w:val="00012FE7"/>
    <w:rsid w:val="0003300C"/>
    <w:rsid w:val="000340A1"/>
    <w:rsid w:val="00035219"/>
    <w:rsid w:val="00046520"/>
    <w:rsid w:val="00047E5B"/>
    <w:rsid w:val="000A6A29"/>
    <w:rsid w:val="000A6F70"/>
    <w:rsid w:val="000B3EB6"/>
    <w:rsid w:val="000B4B57"/>
    <w:rsid w:val="000B5E4E"/>
    <w:rsid w:val="000C0EDA"/>
    <w:rsid w:val="000D5CA1"/>
    <w:rsid w:val="000D62BD"/>
    <w:rsid w:val="000F384B"/>
    <w:rsid w:val="00103622"/>
    <w:rsid w:val="00104426"/>
    <w:rsid w:val="00104C57"/>
    <w:rsid w:val="00113CDA"/>
    <w:rsid w:val="00142A4E"/>
    <w:rsid w:val="001442BE"/>
    <w:rsid w:val="00144E6C"/>
    <w:rsid w:val="00151F42"/>
    <w:rsid w:val="00175B6E"/>
    <w:rsid w:val="00184095"/>
    <w:rsid w:val="00194947"/>
    <w:rsid w:val="00197E01"/>
    <w:rsid w:val="001A1C25"/>
    <w:rsid w:val="001A2757"/>
    <w:rsid w:val="001A637C"/>
    <w:rsid w:val="001B2A51"/>
    <w:rsid w:val="001E1605"/>
    <w:rsid w:val="001E6385"/>
    <w:rsid w:val="00215D50"/>
    <w:rsid w:val="002222D3"/>
    <w:rsid w:val="0022516A"/>
    <w:rsid w:val="00236654"/>
    <w:rsid w:val="002445EE"/>
    <w:rsid w:val="002605A3"/>
    <w:rsid w:val="00266181"/>
    <w:rsid w:val="00270372"/>
    <w:rsid w:val="002C21C5"/>
    <w:rsid w:val="002C4928"/>
    <w:rsid w:val="002C5748"/>
    <w:rsid w:val="002D73B1"/>
    <w:rsid w:val="002E7666"/>
    <w:rsid w:val="002F293F"/>
    <w:rsid w:val="002F3D36"/>
    <w:rsid w:val="00307779"/>
    <w:rsid w:val="00312726"/>
    <w:rsid w:val="0031649F"/>
    <w:rsid w:val="00322E07"/>
    <w:rsid w:val="00324C9C"/>
    <w:rsid w:val="00327C26"/>
    <w:rsid w:val="00327EEB"/>
    <w:rsid w:val="00363ABA"/>
    <w:rsid w:val="0036622D"/>
    <w:rsid w:val="003727C0"/>
    <w:rsid w:val="00376353"/>
    <w:rsid w:val="003A720F"/>
    <w:rsid w:val="003B1323"/>
    <w:rsid w:val="003B658A"/>
    <w:rsid w:val="003C5DFC"/>
    <w:rsid w:val="003D45F4"/>
    <w:rsid w:val="0041265D"/>
    <w:rsid w:val="0041458F"/>
    <w:rsid w:val="00415E36"/>
    <w:rsid w:val="00423A1C"/>
    <w:rsid w:val="00425575"/>
    <w:rsid w:val="00430565"/>
    <w:rsid w:val="00431499"/>
    <w:rsid w:val="0048256F"/>
    <w:rsid w:val="00482878"/>
    <w:rsid w:val="00493DEC"/>
    <w:rsid w:val="004A09EB"/>
    <w:rsid w:val="004A35D4"/>
    <w:rsid w:val="004A610D"/>
    <w:rsid w:val="004B1748"/>
    <w:rsid w:val="004C5C7C"/>
    <w:rsid w:val="004C5EE3"/>
    <w:rsid w:val="004C7F08"/>
    <w:rsid w:val="004D3168"/>
    <w:rsid w:val="004F11AB"/>
    <w:rsid w:val="004F39A2"/>
    <w:rsid w:val="00503EB8"/>
    <w:rsid w:val="0051501D"/>
    <w:rsid w:val="00520DF1"/>
    <w:rsid w:val="0052237B"/>
    <w:rsid w:val="00532007"/>
    <w:rsid w:val="00541EE6"/>
    <w:rsid w:val="00545965"/>
    <w:rsid w:val="00556B69"/>
    <w:rsid w:val="00576A27"/>
    <w:rsid w:val="00584B9B"/>
    <w:rsid w:val="005942F2"/>
    <w:rsid w:val="00595A69"/>
    <w:rsid w:val="005B2B2E"/>
    <w:rsid w:val="005D3B02"/>
    <w:rsid w:val="005E58E3"/>
    <w:rsid w:val="005F4BAF"/>
    <w:rsid w:val="005F5C55"/>
    <w:rsid w:val="00632000"/>
    <w:rsid w:val="00641145"/>
    <w:rsid w:val="00641554"/>
    <w:rsid w:val="00641BF1"/>
    <w:rsid w:val="00642704"/>
    <w:rsid w:val="00655844"/>
    <w:rsid w:val="00671F95"/>
    <w:rsid w:val="006745A3"/>
    <w:rsid w:val="00683AD6"/>
    <w:rsid w:val="006A48BF"/>
    <w:rsid w:val="006D3CEF"/>
    <w:rsid w:val="006D471C"/>
    <w:rsid w:val="006D5C9A"/>
    <w:rsid w:val="00716594"/>
    <w:rsid w:val="00720D35"/>
    <w:rsid w:val="00736B9C"/>
    <w:rsid w:val="00737CD3"/>
    <w:rsid w:val="007414D9"/>
    <w:rsid w:val="00763A6B"/>
    <w:rsid w:val="00766A2F"/>
    <w:rsid w:val="00790AEB"/>
    <w:rsid w:val="00790E62"/>
    <w:rsid w:val="0079564B"/>
    <w:rsid w:val="007B284F"/>
    <w:rsid w:val="007B4C1D"/>
    <w:rsid w:val="007B7274"/>
    <w:rsid w:val="007D4941"/>
    <w:rsid w:val="008070CE"/>
    <w:rsid w:val="008124EF"/>
    <w:rsid w:val="00812D42"/>
    <w:rsid w:val="00816049"/>
    <w:rsid w:val="00816D3D"/>
    <w:rsid w:val="008425E6"/>
    <w:rsid w:val="00855C31"/>
    <w:rsid w:val="008570CA"/>
    <w:rsid w:val="00864E9D"/>
    <w:rsid w:val="008958FB"/>
    <w:rsid w:val="008A016A"/>
    <w:rsid w:val="008A5774"/>
    <w:rsid w:val="008B666A"/>
    <w:rsid w:val="008C6B33"/>
    <w:rsid w:val="008E3F51"/>
    <w:rsid w:val="00903706"/>
    <w:rsid w:val="00922218"/>
    <w:rsid w:val="00923767"/>
    <w:rsid w:val="00930AB1"/>
    <w:rsid w:val="0093BE65"/>
    <w:rsid w:val="009643A5"/>
    <w:rsid w:val="00970E4D"/>
    <w:rsid w:val="009816A3"/>
    <w:rsid w:val="009914B2"/>
    <w:rsid w:val="0099233A"/>
    <w:rsid w:val="00997AD9"/>
    <w:rsid w:val="009A1640"/>
    <w:rsid w:val="009B76BB"/>
    <w:rsid w:val="009BF3EC"/>
    <w:rsid w:val="009C79C6"/>
    <w:rsid w:val="009F7320"/>
    <w:rsid w:val="009F78C1"/>
    <w:rsid w:val="00A07F32"/>
    <w:rsid w:val="00A118AD"/>
    <w:rsid w:val="00A1697B"/>
    <w:rsid w:val="00A257E6"/>
    <w:rsid w:val="00A27AFF"/>
    <w:rsid w:val="00A56100"/>
    <w:rsid w:val="00A56F6B"/>
    <w:rsid w:val="00A5708A"/>
    <w:rsid w:val="00A62ACB"/>
    <w:rsid w:val="00A706A7"/>
    <w:rsid w:val="00A83905"/>
    <w:rsid w:val="00A93A81"/>
    <w:rsid w:val="00AC4519"/>
    <w:rsid w:val="00AD0BA0"/>
    <w:rsid w:val="00AD3792"/>
    <w:rsid w:val="00AE23DD"/>
    <w:rsid w:val="00AE3656"/>
    <w:rsid w:val="00AE706F"/>
    <w:rsid w:val="00AF3A2C"/>
    <w:rsid w:val="00B02C07"/>
    <w:rsid w:val="00B2213C"/>
    <w:rsid w:val="00B23E5E"/>
    <w:rsid w:val="00B345BF"/>
    <w:rsid w:val="00B35295"/>
    <w:rsid w:val="00B40031"/>
    <w:rsid w:val="00B46D84"/>
    <w:rsid w:val="00B515ED"/>
    <w:rsid w:val="00B67E3D"/>
    <w:rsid w:val="00B70D0B"/>
    <w:rsid w:val="00B90E94"/>
    <w:rsid w:val="00B92A4F"/>
    <w:rsid w:val="00BA6FB3"/>
    <w:rsid w:val="00BC2D36"/>
    <w:rsid w:val="00BD5F47"/>
    <w:rsid w:val="00BE3DE5"/>
    <w:rsid w:val="00BF2B4D"/>
    <w:rsid w:val="00C103E6"/>
    <w:rsid w:val="00C20A55"/>
    <w:rsid w:val="00C231C7"/>
    <w:rsid w:val="00C26E96"/>
    <w:rsid w:val="00C33409"/>
    <w:rsid w:val="00C55681"/>
    <w:rsid w:val="00C92883"/>
    <w:rsid w:val="00C928F2"/>
    <w:rsid w:val="00CB04CF"/>
    <w:rsid w:val="00CD7F76"/>
    <w:rsid w:val="00CE2301"/>
    <w:rsid w:val="00CF68E4"/>
    <w:rsid w:val="00D131A7"/>
    <w:rsid w:val="00D176C9"/>
    <w:rsid w:val="00D17FFD"/>
    <w:rsid w:val="00D3341D"/>
    <w:rsid w:val="00D36D2D"/>
    <w:rsid w:val="00D50304"/>
    <w:rsid w:val="00D85D16"/>
    <w:rsid w:val="00DA4076"/>
    <w:rsid w:val="00DC1B45"/>
    <w:rsid w:val="00DE2030"/>
    <w:rsid w:val="00DE61CC"/>
    <w:rsid w:val="00E030A8"/>
    <w:rsid w:val="00E068CD"/>
    <w:rsid w:val="00E0747C"/>
    <w:rsid w:val="00E16AE2"/>
    <w:rsid w:val="00E2663D"/>
    <w:rsid w:val="00E31028"/>
    <w:rsid w:val="00E35B25"/>
    <w:rsid w:val="00E36F55"/>
    <w:rsid w:val="00E46850"/>
    <w:rsid w:val="00E47FD1"/>
    <w:rsid w:val="00E806D6"/>
    <w:rsid w:val="00E83687"/>
    <w:rsid w:val="00E86A06"/>
    <w:rsid w:val="00EA43BC"/>
    <w:rsid w:val="00ED6EF5"/>
    <w:rsid w:val="00F01F4E"/>
    <w:rsid w:val="00F0283E"/>
    <w:rsid w:val="00F05A99"/>
    <w:rsid w:val="00F05C0D"/>
    <w:rsid w:val="00F1123C"/>
    <w:rsid w:val="00F12087"/>
    <w:rsid w:val="00F17285"/>
    <w:rsid w:val="00F30820"/>
    <w:rsid w:val="00F4158C"/>
    <w:rsid w:val="00F44CAF"/>
    <w:rsid w:val="00F46854"/>
    <w:rsid w:val="00F73688"/>
    <w:rsid w:val="00F82E20"/>
    <w:rsid w:val="00F9166A"/>
    <w:rsid w:val="00FB2B15"/>
    <w:rsid w:val="00FC4C06"/>
    <w:rsid w:val="00FC7572"/>
    <w:rsid w:val="00FC78FA"/>
    <w:rsid w:val="029CD030"/>
    <w:rsid w:val="051CF23F"/>
    <w:rsid w:val="0576BB08"/>
    <w:rsid w:val="057FF5C7"/>
    <w:rsid w:val="058C55AF"/>
    <w:rsid w:val="05F57E1C"/>
    <w:rsid w:val="08362B64"/>
    <w:rsid w:val="088DDD74"/>
    <w:rsid w:val="090CE896"/>
    <w:rsid w:val="0CB153A3"/>
    <w:rsid w:val="10C7BC87"/>
    <w:rsid w:val="10DDAA8B"/>
    <w:rsid w:val="11C41762"/>
    <w:rsid w:val="1485B95C"/>
    <w:rsid w:val="14FA6C0B"/>
    <w:rsid w:val="170E4930"/>
    <w:rsid w:val="174440EF"/>
    <w:rsid w:val="174BF8DC"/>
    <w:rsid w:val="17BA39F7"/>
    <w:rsid w:val="18820CDD"/>
    <w:rsid w:val="18AD34C3"/>
    <w:rsid w:val="19E48888"/>
    <w:rsid w:val="1A04B4E1"/>
    <w:rsid w:val="1A1DDD3E"/>
    <w:rsid w:val="1D557E00"/>
    <w:rsid w:val="1DEC5097"/>
    <w:rsid w:val="1F9FF6B3"/>
    <w:rsid w:val="211129F0"/>
    <w:rsid w:val="2228EF23"/>
    <w:rsid w:val="227D2267"/>
    <w:rsid w:val="23257E1A"/>
    <w:rsid w:val="24688267"/>
    <w:rsid w:val="25507666"/>
    <w:rsid w:val="27F8EF3D"/>
    <w:rsid w:val="28DA7E0C"/>
    <w:rsid w:val="2B308FFF"/>
    <w:rsid w:val="2BCFD169"/>
    <w:rsid w:val="2C75702A"/>
    <w:rsid w:val="31426188"/>
    <w:rsid w:val="32552812"/>
    <w:rsid w:val="331B6E23"/>
    <w:rsid w:val="333B59E3"/>
    <w:rsid w:val="39E8E9EB"/>
    <w:rsid w:val="3A04A90E"/>
    <w:rsid w:val="3A91FAFC"/>
    <w:rsid w:val="3B1DFCFB"/>
    <w:rsid w:val="3D3F10CD"/>
    <w:rsid w:val="4008EA15"/>
    <w:rsid w:val="4184935F"/>
    <w:rsid w:val="42F8B62F"/>
    <w:rsid w:val="432FD14D"/>
    <w:rsid w:val="45C7E8A4"/>
    <w:rsid w:val="46D1D5D6"/>
    <w:rsid w:val="4763B905"/>
    <w:rsid w:val="48034270"/>
    <w:rsid w:val="48FF8966"/>
    <w:rsid w:val="498DD7FA"/>
    <w:rsid w:val="4AD9A84B"/>
    <w:rsid w:val="4B8D5170"/>
    <w:rsid w:val="4CB43A18"/>
    <w:rsid w:val="4CC578BC"/>
    <w:rsid w:val="4D219D3E"/>
    <w:rsid w:val="4DD2FA89"/>
    <w:rsid w:val="4E37C601"/>
    <w:rsid w:val="4FFD197E"/>
    <w:rsid w:val="50815428"/>
    <w:rsid w:val="50958B7C"/>
    <w:rsid w:val="51B2123C"/>
    <w:rsid w:val="53240B3B"/>
    <w:rsid w:val="534DE29D"/>
    <w:rsid w:val="53756292"/>
    <w:rsid w:val="53A8E98B"/>
    <w:rsid w:val="54423C0D"/>
    <w:rsid w:val="589F5BBD"/>
    <w:rsid w:val="5CC434C9"/>
    <w:rsid w:val="5DC8E86D"/>
    <w:rsid w:val="5F52077D"/>
    <w:rsid w:val="5F634254"/>
    <w:rsid w:val="5F7BEB29"/>
    <w:rsid w:val="620BC7A5"/>
    <w:rsid w:val="63972A0C"/>
    <w:rsid w:val="65FC1DBE"/>
    <w:rsid w:val="663A6C42"/>
    <w:rsid w:val="66C646CB"/>
    <w:rsid w:val="679E8C00"/>
    <w:rsid w:val="686A9B2F"/>
    <w:rsid w:val="6AC9990D"/>
    <w:rsid w:val="6B393125"/>
    <w:rsid w:val="6B5D4035"/>
    <w:rsid w:val="6D4641D9"/>
    <w:rsid w:val="6DCC5AE6"/>
    <w:rsid w:val="70F46FE7"/>
    <w:rsid w:val="72196AFB"/>
    <w:rsid w:val="729FCC09"/>
    <w:rsid w:val="72CB02A9"/>
    <w:rsid w:val="73ABD906"/>
    <w:rsid w:val="77A757D0"/>
    <w:rsid w:val="78B7C759"/>
    <w:rsid w:val="7916FB13"/>
    <w:rsid w:val="7A9DD183"/>
    <w:rsid w:val="7AAADDEE"/>
    <w:rsid w:val="7ACB5691"/>
    <w:rsid w:val="7B8E7414"/>
    <w:rsid w:val="7C4E9BD5"/>
    <w:rsid w:val="7ECCE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14334A"/>
  <w15:docId w15:val="{16D7FA07-A262-42A7-A24F-D46F07A4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816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28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9816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9037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37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86A06"/>
    <w:rPr>
      <w:rFonts w:ascii="Tahoma" w:hAnsi="Tahoma" w:cs="Tahoma"/>
      <w:sz w:val="16"/>
      <w:szCs w:val="16"/>
    </w:rPr>
  </w:style>
  <w:style w:type="character" w:styleId="IntenseEmphasis">
    <w:name w:val="Intense Emphasis"/>
    <w:uiPriority w:val="21"/>
    <w:qFormat/>
    <w:rsid w:val="00F0283E"/>
    <w:rPr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qFormat/>
    <w:rsid w:val="00F0283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leChar" w:customStyle="1">
    <w:name w:val="Title Char"/>
    <w:link w:val="Title"/>
    <w:rsid w:val="00F0283E"/>
    <w:rPr>
      <w:rFonts w:ascii="Cambria" w:hAnsi="Cambria" w:eastAsia="Times New Roman" w:cs="Times New Roman"/>
      <w:b/>
      <w:bCs/>
      <w:kern w:val="28"/>
      <w:sz w:val="32"/>
      <w:szCs w:val="32"/>
    </w:rPr>
  </w:style>
  <w:style w:type="character" w:styleId="Heading1Char" w:customStyle="1">
    <w:name w:val="Heading 1 Char"/>
    <w:link w:val="Heading1"/>
    <w:rsid w:val="00F0283E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BookTitle">
    <w:name w:val="Book Title"/>
    <w:uiPriority w:val="33"/>
    <w:qFormat/>
    <w:rsid w:val="00F0283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36654"/>
    <w:pPr>
      <w:ind w:left="720"/>
      <w:contextualSpacing/>
    </w:pPr>
  </w:style>
  <w:style w:type="character" w:styleId="Hyperlink">
    <w:name w:val="Hyperlink"/>
    <w:basedOn w:val="DefaultParagraphFont"/>
    <w:unhideWhenUsed/>
    <w:rsid w:val="007B28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22218"/>
    <w:rPr>
      <w:color w:val="800080" w:themeColor="followedHyperlink"/>
      <w:u w:val="single"/>
    </w:rPr>
  </w:style>
  <w:style w:type="table" w:styleId="TableGrid1" w:customStyle="1">
    <w:name w:val="Table Grid1"/>
    <w:basedOn w:val="TableNormal"/>
    <w:next w:val="TableGrid"/>
    <w:uiPriority w:val="59"/>
    <w:rsid w:val="00B46D84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30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255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2557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42557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5575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425575"/>
    <w:rPr>
      <w:b/>
      <w:bCs/>
    </w:rPr>
  </w:style>
  <w:style w:type="paragraph" w:styleId="Revision">
    <w:name w:val="Revision"/>
    <w:hidden/>
    <w:uiPriority w:val="99"/>
    <w:semiHidden/>
    <w:rsid w:val="004255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hyperlink" Target="https://www.tameside.ac.uk/gdpr/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legislation.gov.uk/ukpga/2018/12/contents/enacted" TargetMode="External" Id="rId14" /><Relationship Type="http://schemas.openxmlformats.org/officeDocument/2006/relationships/hyperlink" Target="mailto:hequality@tameside.ac.uk" TargetMode="External" Id="Re7ddb4b3dceb414a" /><Relationship Type="http://schemas.openxmlformats.org/officeDocument/2006/relationships/hyperlink" Target="https://he.tameside.ac.uk/about/policies" TargetMode="External" Id="R3981b1c35fd64b8f" /><Relationship Type="http://schemas.openxmlformats.org/officeDocument/2006/relationships/hyperlink" Target="mailto:hequality@tameside.ac.uk" TargetMode="External" Id="Rffe6874e835b46bc" /><Relationship Type="http://schemas.openxmlformats.org/officeDocument/2006/relationships/hyperlink" Target="https://he.tameside.ac.uk/about/policies" TargetMode="External" Id="R0c97585ed2484c9e" /><Relationship Type="http://schemas.openxmlformats.org/officeDocument/2006/relationships/hyperlink" Target="https://he.tameside.ac.uk/about/policies" TargetMode="External" Id="Rc394cfa573e24157" /><Relationship Type="http://schemas.openxmlformats.org/officeDocument/2006/relationships/hyperlink" Target="https://he.tameside.ac.uk/about/policies" TargetMode="External" Id="Rea8a0fbfa88846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e720a5-00f8-4276-ac52-18ed5848b341">
      <UserInfo>
        <DisplayName/>
        <AccountId xsi:nil="true"/>
        <AccountType/>
      </UserInfo>
    </SharedWithUsers>
    <lcf76f155ced4ddcb4097134ff3c332f xmlns="c50037e6-bda1-49d0-8c68-9496f426cd02">
      <Terms xmlns="http://schemas.microsoft.com/office/infopath/2007/PartnerControls"/>
    </lcf76f155ced4ddcb4097134ff3c332f>
    <TaxCatchAll xmlns="0ae720a5-00f8-4276-ac52-18ed5848b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18E19555E524BB642840CD7DDD187" ma:contentTypeVersion="16" ma:contentTypeDescription="Create a new document." ma:contentTypeScope="" ma:versionID="8a178716df330a460cc9645313391bdd">
  <xsd:schema xmlns:xsd="http://www.w3.org/2001/XMLSchema" xmlns:xs="http://www.w3.org/2001/XMLSchema" xmlns:p="http://schemas.microsoft.com/office/2006/metadata/properties" xmlns:ns2="c50037e6-bda1-49d0-8c68-9496f426cd02" xmlns:ns3="0ae720a5-00f8-4276-ac52-18ed5848b341" targetNamespace="http://schemas.microsoft.com/office/2006/metadata/properties" ma:root="true" ma:fieldsID="29df938b776967f859ee2362c89bce2b" ns2:_="" ns3:_="">
    <xsd:import namespace="c50037e6-bda1-49d0-8c68-9496f426cd02"/>
    <xsd:import namespace="0ae720a5-00f8-4276-ac52-18ed5848b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037e6-bda1-49d0-8c68-9496f426c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20a5-00f8-4276-ac52-18ed5848b3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025cc6-4d0a-45ff-87b6-49c4f1cc280d}" ma:internalName="TaxCatchAll" ma:showField="CatchAllData" ma:web="0ae720a5-00f8-4276-ac52-18ed5848b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D2E1-81DC-47CA-90C5-03E9827B9C8E}">
  <ds:schemaRefs>
    <ds:schemaRef ds:uri="http://schemas.microsoft.com/office/2006/metadata/properties"/>
    <ds:schemaRef ds:uri="http://schemas.microsoft.com/office/infopath/2007/PartnerControls"/>
    <ds:schemaRef ds:uri="0ae720a5-00f8-4276-ac52-18ed5848b341"/>
    <ds:schemaRef ds:uri="c50037e6-bda1-49d0-8c68-9496f426cd02"/>
  </ds:schemaRefs>
</ds:datastoreItem>
</file>

<file path=customXml/itemProps2.xml><?xml version="1.0" encoding="utf-8"?>
<ds:datastoreItem xmlns:ds="http://schemas.openxmlformats.org/officeDocument/2006/customXml" ds:itemID="{6DB5C0A0-02E9-49BB-ADD9-916547081959}"/>
</file>

<file path=customXml/itemProps3.xml><?xml version="1.0" encoding="utf-8"?>
<ds:datastoreItem xmlns:ds="http://schemas.openxmlformats.org/officeDocument/2006/customXml" ds:itemID="{5385F3AB-A5C8-461A-9C73-946375DA5B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1BA59E-DCFD-4065-93E8-17554B9377D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UCLAN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Extension Request Application Form</dc:title>
  <dc:creator>DKovvuri</dc:creator>
  <cp:lastModifiedBy>Esther.Meininger</cp:lastModifiedBy>
  <cp:revision>16</cp:revision>
  <cp:lastPrinted>2018-12-18T14:05:00Z</cp:lastPrinted>
  <dcterms:created xsi:type="dcterms:W3CDTF">2024-01-04T09:37:00Z</dcterms:created>
  <dcterms:modified xsi:type="dcterms:W3CDTF">2024-06-26T12:27:29Z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0x0101006B518E19555E524BB642840CD7DDD187</vt:lpwstr>
  </property>
  <property fmtid="{D5CDD505-2E9C-101B-9397-08002B2CF9AE}" pid="3" name="MediaServiceImageTags">
    <vt:lpwstr/>
  </property>
  <property fmtid="{D5CDD505-2E9C-101B-9397-08002B2CF9AE}" pid="4" name="Order">
    <vt:r8>76300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MACompliant">
    <vt:bool>true</vt:bool>
  </property>
  <property fmtid="{D5CDD505-2E9C-101B-9397-08002B2CF9AE}" pid="12" name="Moved">
    <vt:bool>false</vt:bool>
  </property>
</Properties>
</file>